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F2E3" w14:textId="489DE8F0" w:rsidR="00114E94" w:rsidRDefault="00114E94" w:rsidP="00E638C5">
      <w:pPr>
        <w:spacing w:after="0"/>
      </w:pPr>
    </w:p>
    <w:p w14:paraId="6CFE1AAC" w14:textId="6B52305E" w:rsidR="009E3175" w:rsidRDefault="009E3175" w:rsidP="00E638C5">
      <w:pPr>
        <w:spacing w:after="0"/>
      </w:pPr>
    </w:p>
    <w:p w14:paraId="1347E5AD" w14:textId="78CA014F" w:rsidR="009E3175" w:rsidRDefault="009E3175" w:rsidP="00E638C5">
      <w:pPr>
        <w:spacing w:after="0"/>
      </w:pPr>
    </w:p>
    <w:p w14:paraId="78A11A0D" w14:textId="77777777" w:rsidR="00A707BF" w:rsidRDefault="00A707BF" w:rsidP="00E638C5">
      <w:pPr>
        <w:spacing w:after="0"/>
      </w:pPr>
    </w:p>
    <w:p w14:paraId="4BC76C5C" w14:textId="63CEE584" w:rsidR="009E3175" w:rsidRDefault="002761C7" w:rsidP="00E638C5">
      <w:pPr>
        <w:spacing w:after="0"/>
        <w:jc w:val="center"/>
      </w:pPr>
      <w:r>
        <w:t>Eating Disorders and Athletes</w:t>
      </w:r>
    </w:p>
    <w:p w14:paraId="236C5649" w14:textId="0555B226" w:rsidR="009E3175" w:rsidRDefault="002761C7" w:rsidP="00E638C5">
      <w:pPr>
        <w:spacing w:after="0"/>
        <w:jc w:val="center"/>
      </w:pPr>
      <w:r>
        <w:t>Student’s Name</w:t>
      </w:r>
    </w:p>
    <w:p w14:paraId="5DF02BFF" w14:textId="0BA809A9" w:rsidR="009E3175" w:rsidRDefault="002761C7" w:rsidP="00E638C5">
      <w:pPr>
        <w:spacing w:after="0"/>
        <w:jc w:val="center"/>
      </w:pPr>
      <w:r>
        <w:t>Institution</w:t>
      </w:r>
      <w:r w:rsidR="00E24BF9">
        <w:t xml:space="preserve">al Affiliation </w:t>
      </w:r>
    </w:p>
    <w:p w14:paraId="10FB146B" w14:textId="0B4B0B5D" w:rsidR="009E3175" w:rsidRDefault="009E3175" w:rsidP="00E638C5">
      <w:pPr>
        <w:spacing w:after="0"/>
        <w:jc w:val="center"/>
      </w:pPr>
    </w:p>
    <w:p w14:paraId="58FFB4FE" w14:textId="64CF55AE" w:rsidR="009E3175" w:rsidRDefault="009E3175" w:rsidP="00E638C5">
      <w:pPr>
        <w:spacing w:after="0"/>
        <w:jc w:val="center"/>
      </w:pPr>
    </w:p>
    <w:p w14:paraId="0116D326" w14:textId="63AF1199" w:rsidR="009E3175" w:rsidRDefault="009E3175" w:rsidP="00E638C5">
      <w:pPr>
        <w:spacing w:after="0"/>
        <w:jc w:val="center"/>
      </w:pPr>
    </w:p>
    <w:p w14:paraId="4E430EA6" w14:textId="7D95C31A" w:rsidR="009E3175" w:rsidRDefault="009E3175" w:rsidP="00E638C5">
      <w:pPr>
        <w:spacing w:after="0"/>
        <w:jc w:val="center"/>
      </w:pPr>
    </w:p>
    <w:p w14:paraId="756AC39D" w14:textId="1BDF51F4" w:rsidR="009E3175" w:rsidRDefault="009E3175" w:rsidP="00E638C5">
      <w:pPr>
        <w:spacing w:after="0"/>
        <w:jc w:val="center"/>
      </w:pPr>
    </w:p>
    <w:p w14:paraId="6157B11D" w14:textId="7C329D91" w:rsidR="009E3175" w:rsidRDefault="009E3175" w:rsidP="00E638C5">
      <w:pPr>
        <w:spacing w:after="0"/>
        <w:jc w:val="center"/>
      </w:pPr>
    </w:p>
    <w:p w14:paraId="3CD3C36E" w14:textId="22FD2143" w:rsidR="009E3175" w:rsidRDefault="009E3175" w:rsidP="00E638C5">
      <w:pPr>
        <w:spacing w:after="0"/>
        <w:jc w:val="center"/>
      </w:pPr>
    </w:p>
    <w:p w14:paraId="63F1DA0F" w14:textId="50475FAB" w:rsidR="009E3175" w:rsidRDefault="009E3175" w:rsidP="00E638C5">
      <w:pPr>
        <w:spacing w:after="0"/>
        <w:jc w:val="center"/>
      </w:pPr>
    </w:p>
    <w:p w14:paraId="5D2E0460" w14:textId="496ACE3C" w:rsidR="009E3175" w:rsidRDefault="009E3175" w:rsidP="00E638C5">
      <w:pPr>
        <w:spacing w:after="0"/>
        <w:jc w:val="center"/>
      </w:pPr>
    </w:p>
    <w:p w14:paraId="3D064C27" w14:textId="77777777" w:rsidR="00DE455D" w:rsidRDefault="00DE455D" w:rsidP="00E638C5">
      <w:pPr>
        <w:spacing w:after="0"/>
        <w:jc w:val="center"/>
      </w:pPr>
    </w:p>
    <w:p w14:paraId="4495BDEA" w14:textId="77777777" w:rsidR="00DE455D" w:rsidRDefault="00DE455D" w:rsidP="00E638C5">
      <w:pPr>
        <w:spacing w:after="0"/>
        <w:jc w:val="center"/>
      </w:pPr>
    </w:p>
    <w:p w14:paraId="41D53ADE" w14:textId="77777777" w:rsidR="00443F38" w:rsidRDefault="00443F38" w:rsidP="00E638C5">
      <w:pPr>
        <w:spacing w:after="0"/>
        <w:jc w:val="center"/>
      </w:pPr>
    </w:p>
    <w:p w14:paraId="63848BE3" w14:textId="77777777" w:rsidR="00443F38" w:rsidRDefault="00443F38" w:rsidP="00E638C5">
      <w:pPr>
        <w:spacing w:after="0"/>
        <w:jc w:val="center"/>
      </w:pPr>
    </w:p>
    <w:p w14:paraId="289AA9FD" w14:textId="77777777" w:rsidR="00443F38" w:rsidRDefault="00443F38" w:rsidP="00E638C5">
      <w:pPr>
        <w:spacing w:after="0"/>
        <w:jc w:val="center"/>
      </w:pPr>
    </w:p>
    <w:p w14:paraId="68EDFFDA" w14:textId="77777777" w:rsidR="00443F38" w:rsidRDefault="00443F38" w:rsidP="00E638C5">
      <w:pPr>
        <w:spacing w:after="0"/>
        <w:jc w:val="center"/>
      </w:pPr>
    </w:p>
    <w:p w14:paraId="610A3334" w14:textId="77777777" w:rsidR="00443F38" w:rsidRDefault="00443F38" w:rsidP="00E638C5">
      <w:pPr>
        <w:spacing w:after="0"/>
        <w:jc w:val="center"/>
      </w:pPr>
    </w:p>
    <w:p w14:paraId="63C37F70" w14:textId="305C53DE" w:rsidR="0019089F" w:rsidRPr="00EF67C0" w:rsidRDefault="002761C7" w:rsidP="00E638C5">
      <w:pPr>
        <w:spacing w:after="0"/>
        <w:jc w:val="center"/>
      </w:pPr>
      <w:r>
        <w:lastRenderedPageBreak/>
        <w:t>Eating Disorders and Athletes</w:t>
      </w:r>
    </w:p>
    <w:p w14:paraId="507B67BC" w14:textId="44BDF066" w:rsidR="0019089F" w:rsidRDefault="002761C7" w:rsidP="00E638C5">
      <w:pPr>
        <w:spacing w:after="0"/>
        <w:ind w:firstLine="720"/>
      </w:pPr>
      <w:bookmarkStart w:id="0" w:name="_Hlk68033371"/>
      <w:r w:rsidRPr="0019089F">
        <w:t xml:space="preserve">Eating disorders refer to serious but </w:t>
      </w:r>
      <w:r w:rsidR="00E6089C" w:rsidRPr="0019089F">
        <w:t>tr</w:t>
      </w:r>
      <w:r w:rsidR="00E6089C">
        <w:t>eata</w:t>
      </w:r>
      <w:r w:rsidR="00E6089C" w:rsidRPr="0019089F">
        <w:t xml:space="preserve">ble </w:t>
      </w:r>
      <w:r w:rsidR="00E6089C">
        <w:t>physical</w:t>
      </w:r>
      <w:r>
        <w:t xml:space="preserve"> and mental illnesses that affect people from all walks of life</w:t>
      </w:r>
      <w:r w:rsidR="00DC45A4">
        <w:t>,</w:t>
      </w:r>
      <w:r>
        <w:t xml:space="preserve"> including people of various ethnic and sexual orientations, body shapes, races, genders, weights</w:t>
      </w:r>
      <w:r w:rsidR="00DC45A4">
        <w:t>,</w:t>
      </w:r>
      <w:r>
        <w:t xml:space="preserve"> and ages</w:t>
      </w:r>
      <w:bookmarkEnd w:id="0"/>
      <w:r>
        <w:t>.</w:t>
      </w:r>
      <w:r w:rsidR="00E6089C">
        <w:t xml:space="preserve"> About 25% of Americans experience an eating disorder at some point in their lives. The common causes of the dis</w:t>
      </w:r>
      <w:r w:rsidR="00DC45A4">
        <w:t>ease</w:t>
      </w:r>
      <w:r w:rsidR="00E6089C">
        <w:t>s include psychological, biological</w:t>
      </w:r>
      <w:r w:rsidR="00DC45A4">
        <w:t>,</w:t>
      </w:r>
      <w:r w:rsidR="00E6089C">
        <w:t xml:space="preserve"> and sociocultural aspects. The </w:t>
      </w:r>
      <w:r w:rsidR="00DC45A4">
        <w:t>specific</w:t>
      </w:r>
      <w:r w:rsidR="00E6089C">
        <w:t xml:space="preserve"> eating disorders among the athletes include bulimia nervosa, binge eating</w:t>
      </w:r>
      <w:r w:rsidR="00DC45A4">
        <w:t>,</w:t>
      </w:r>
      <w:r w:rsidR="00E6089C">
        <w:t xml:space="preserve"> and anorexia nervosa.</w:t>
      </w:r>
      <w:r w:rsidR="003B62E6">
        <w:t xml:space="preserve"> T</w:t>
      </w:r>
      <w:r w:rsidR="0077368A">
        <w:t>he o</w:t>
      </w:r>
      <w:r w:rsidR="003B62E6">
        <w:t>nset of eating disorders is typical during adolescence</w:t>
      </w:r>
      <w:r w:rsidR="00DC45A4">
        <w:t>,</w:t>
      </w:r>
      <w:r w:rsidR="0077368A">
        <w:t xml:space="preserve"> even though a small percentage can be traced in children</w:t>
      </w:r>
      <w:r w:rsidR="00DC45A4">
        <w:t>,</w:t>
      </w:r>
      <w:r w:rsidR="0077368A">
        <w:t xml:space="preserve"> especially anorexia nervosa.</w:t>
      </w:r>
      <w:r w:rsidR="00E06762">
        <w:t xml:space="preserve"> </w:t>
      </w:r>
      <w:r w:rsidR="00653EE1">
        <w:t xml:space="preserve"> </w:t>
      </w:r>
      <w:r w:rsidR="00DC45A4">
        <w:t>I</w:t>
      </w:r>
      <w:r w:rsidR="00653EE1">
        <w:t xml:space="preserve">n the sports arena, the prevalence of Anorexia </w:t>
      </w:r>
      <w:r w:rsidR="00CE111A">
        <w:t>Nervosa in</w:t>
      </w:r>
      <w:r w:rsidR="00653EE1">
        <w:t xml:space="preserve"> female </w:t>
      </w:r>
      <w:r w:rsidR="00AA27BC">
        <w:t>athletes’</w:t>
      </w:r>
      <w:r w:rsidR="00653EE1">
        <w:t xml:space="preserve"> ranges from 0.5% to 3.7</w:t>
      </w:r>
      <w:r w:rsidR="00EF67C0">
        <w:t>%</w:t>
      </w:r>
      <w:r w:rsidR="00DC45A4">
        <w:t>,</w:t>
      </w:r>
      <w:r w:rsidR="00EF67C0">
        <w:t xml:space="preserve"> while</w:t>
      </w:r>
      <w:r w:rsidR="00653EE1">
        <w:t xml:space="preserve"> bulimia nervosa ranges from 1.2% to 4.4%. Rough estimates can r</w:t>
      </w:r>
      <w:r w:rsidR="00DC45A4">
        <w:t>un</w:t>
      </w:r>
      <w:r w:rsidR="00653EE1">
        <w:t xml:space="preserve"> as high as 60% among female athletes</w:t>
      </w:r>
      <w:r w:rsidR="00712E6F">
        <w:t xml:space="preserve"> (Galmiche et al., 2019)</w:t>
      </w:r>
      <w:r w:rsidR="00653EE1">
        <w:t xml:space="preserve">. </w:t>
      </w:r>
      <w:r w:rsidR="00E06762">
        <w:t xml:space="preserve">Eating disorders have had </w:t>
      </w:r>
      <w:r w:rsidR="00653EE1">
        <w:t>adverse</w:t>
      </w:r>
      <w:r w:rsidR="00E06762">
        <w:t xml:space="preserve"> </w:t>
      </w:r>
      <w:r w:rsidR="00653EE1">
        <w:t>consequences</w:t>
      </w:r>
      <w:r w:rsidR="00E06762">
        <w:t xml:space="preserve"> </w:t>
      </w:r>
      <w:r w:rsidR="00DC45A4">
        <w:t>on</w:t>
      </w:r>
      <w:r w:rsidR="00E06762">
        <w:t xml:space="preserve"> the lives of </w:t>
      </w:r>
      <w:r w:rsidR="00653EE1">
        <w:t>athletes. Some</w:t>
      </w:r>
      <w:r w:rsidR="00E06762">
        <w:t xml:space="preserve"> saw their career and even lives shortened by such </w:t>
      </w:r>
      <w:r w:rsidR="00DC45A4">
        <w:t>condition</w:t>
      </w:r>
      <w:r w:rsidR="00E06762">
        <w:t>s.</w:t>
      </w:r>
      <w:r w:rsidR="00E06762" w:rsidRPr="00E06762">
        <w:t xml:space="preserve"> </w:t>
      </w:r>
      <w:r w:rsidR="00E06762">
        <w:t>Some of the women athletes who suffered from eating disorder</w:t>
      </w:r>
      <w:r w:rsidR="00DC45A4">
        <w:t>s</w:t>
      </w:r>
      <w:r w:rsidR="00E06762">
        <w:t xml:space="preserve"> include</w:t>
      </w:r>
      <w:r w:rsidR="00DC45A4">
        <w:t xml:space="preserve"> Nadia Comaneci, a gymnast from Romania,</w:t>
      </w:r>
      <w:r w:rsidR="00E06762">
        <w:t xml:space="preserve"> and was the first to receive a 10.0</w:t>
      </w:r>
      <w:r w:rsidR="00DC45A4">
        <w:t>,</w:t>
      </w:r>
      <w:r w:rsidR="00E06762">
        <w:t xml:space="preserve"> which was perfect. She suffered from </w:t>
      </w:r>
      <w:r w:rsidR="00DC45A4">
        <w:t>A</w:t>
      </w:r>
      <w:r w:rsidR="00E06762">
        <w:t xml:space="preserve">norexia and bulimia. Yulia Lipnitskaia is also another </w:t>
      </w:r>
      <w:r w:rsidR="00DC45A4">
        <w:t>Russian athlete who</w:t>
      </w:r>
      <w:r w:rsidR="00E06762">
        <w:t xml:space="preserve"> decided to retire at the age of 19 due to </w:t>
      </w:r>
      <w:r w:rsidR="00DC45A4">
        <w:t>A</w:t>
      </w:r>
      <w:r w:rsidR="00E06762">
        <w:t>norexia</w:t>
      </w:r>
      <w:r w:rsidR="00DC45A4">
        <w:t>'</w:t>
      </w:r>
      <w:r w:rsidR="00E06762">
        <w:t xml:space="preserve">s complications. </w:t>
      </w:r>
      <w:r w:rsidR="00E06762" w:rsidRPr="00125EF7">
        <w:t>E</w:t>
      </w:r>
      <w:r w:rsidR="00E06762">
        <w:t xml:space="preserve">mma Brown is one Olympic athlete who battled </w:t>
      </w:r>
      <w:r w:rsidR="00DC45A4">
        <w:t>A</w:t>
      </w:r>
      <w:r w:rsidR="00E06762">
        <w:t>norexia since when she was 13 years and later died at the age of 27, records from the post-mortem examination indicated that she died because of heart and lung disease</w:t>
      </w:r>
      <w:r w:rsidR="00DC45A4">
        <w:t>,</w:t>
      </w:r>
      <w:r w:rsidR="00E06762">
        <w:t xml:space="preserve"> whose contributing factors were anorexia and bulimia nervosa. Bahne Rabe was </w:t>
      </w:r>
      <w:r w:rsidR="00DC45A4">
        <w:t>a rower competitor for Germany who struggled with Anorexia and later</w:t>
      </w:r>
      <w:r w:rsidR="00E06762">
        <w:t xml:space="preserve"> got admitted to the hospital for pneumonia but eventually died due to extreme malnutrition</w:t>
      </w:r>
      <w:r w:rsidR="00FA4C80">
        <w:t xml:space="preserve"> (Galmiche et al., 2019)</w:t>
      </w:r>
      <w:r w:rsidR="00393BE8">
        <w:t>. The essay explores eating disorders</w:t>
      </w:r>
      <w:r w:rsidR="00C24A9C">
        <w:t xml:space="preserve"> in relation to</w:t>
      </w:r>
      <w:r w:rsidR="00393BE8">
        <w:t xml:space="preserve"> athletes by pinpointing anorexi</w:t>
      </w:r>
      <w:r w:rsidR="00C24A9C">
        <w:t xml:space="preserve">a nervosa and bulimia nervosa’s </w:t>
      </w:r>
      <w:r w:rsidR="00393BE8">
        <w:t>signs and symptoms</w:t>
      </w:r>
      <w:r w:rsidR="00DC45A4">
        <w:t>,</w:t>
      </w:r>
      <w:r w:rsidR="00393BE8">
        <w:t xml:space="preserve"> together with </w:t>
      </w:r>
      <w:r w:rsidR="00DC45A4">
        <w:t xml:space="preserve">the </w:t>
      </w:r>
      <w:r w:rsidR="00393BE8">
        <w:t xml:space="preserve">diagnosis. Other major areas include the </w:t>
      </w:r>
      <w:r w:rsidR="00393BE8">
        <w:lastRenderedPageBreak/>
        <w:t xml:space="preserve">prevalence of eating disorders among </w:t>
      </w:r>
      <w:r w:rsidR="00270D2C">
        <w:t>athletes,</w:t>
      </w:r>
      <w:r w:rsidR="00393BE8">
        <w:t xml:space="preserve"> the causes</w:t>
      </w:r>
      <w:r w:rsidR="00DC45A4">
        <w:t>, and</w:t>
      </w:r>
      <w:r w:rsidR="00393BE8">
        <w:t xml:space="preserve"> possible prevention and treatment.</w:t>
      </w:r>
      <w:r w:rsidR="00270D2C">
        <w:t xml:space="preserve"> The essay concludes that the high prevalence rate of eating disorders is an issue </w:t>
      </w:r>
      <w:r w:rsidR="00C24A9C">
        <w:t>of concern among athletes</w:t>
      </w:r>
      <w:r w:rsidR="00270D2C">
        <w:t>.</w:t>
      </w:r>
      <w:r w:rsidR="00C24A9C">
        <w:t xml:space="preserve"> </w:t>
      </w:r>
    </w:p>
    <w:p w14:paraId="0D520C34" w14:textId="14EF61D6" w:rsidR="00525B3A" w:rsidRDefault="002761C7" w:rsidP="00E638C5">
      <w:pPr>
        <w:spacing w:after="0"/>
        <w:jc w:val="center"/>
        <w:rPr>
          <w:b/>
          <w:bCs/>
        </w:rPr>
      </w:pPr>
      <w:r w:rsidRPr="00525B3A">
        <w:rPr>
          <w:b/>
          <w:bCs/>
        </w:rPr>
        <w:t>Anorexia nervosa</w:t>
      </w:r>
    </w:p>
    <w:p w14:paraId="3D73AE14" w14:textId="3D9E70CB" w:rsidR="00077580" w:rsidRDefault="002761C7" w:rsidP="00E638C5">
      <w:pPr>
        <w:spacing w:after="0"/>
        <w:ind w:firstLine="720"/>
      </w:pPr>
      <w:r w:rsidRPr="00525B3A">
        <w:t xml:space="preserve">Anorexia nervosa is characterized by </w:t>
      </w:r>
      <w:r>
        <w:t>a loss in body weight or a lack o</w:t>
      </w:r>
      <w:r w:rsidR="00DC45A4">
        <w:t>f</w:t>
      </w:r>
      <w:r>
        <w:t xml:space="preserve"> normal </w:t>
      </w:r>
      <w:r w:rsidR="008366BA">
        <w:t>weight gain</w:t>
      </w:r>
      <w:r>
        <w:t xml:space="preserve"> during </w:t>
      </w:r>
      <w:r w:rsidR="00DC45A4">
        <w:t>children's growth and development</w:t>
      </w:r>
      <w:r>
        <w:t xml:space="preserve">. The victims experience difficulties in maintaining the proper bodyweight </w:t>
      </w:r>
      <w:r w:rsidR="008366BA">
        <w:t xml:space="preserve">that reciprocate age and the body structure.   People suffering from anorexia nervosa are generally strict on the intake of calories and keen on </w:t>
      </w:r>
      <w:r w:rsidR="0077368A">
        <w:t>the food</w:t>
      </w:r>
      <w:r w:rsidR="008366BA">
        <w:t xml:space="preserve"> groups. Mo</w:t>
      </w:r>
      <w:r w:rsidR="00DC45A4">
        <w:t>s</w:t>
      </w:r>
      <w:r w:rsidR="008366BA">
        <w:t>t of them ha</w:t>
      </w:r>
      <w:r w:rsidR="00DC45A4">
        <w:t>ve</w:t>
      </w:r>
      <w:r w:rsidR="008366BA">
        <w:t xml:space="preserve"> a distorted body image. They tend to </w:t>
      </w:r>
      <w:r w:rsidR="00DC45A4">
        <w:t>exercise and purge through laxatives and vomiting compulsively</w:t>
      </w:r>
      <w:r w:rsidR="008366BA">
        <w:t>. Psychologists and historians found evidence of the disorder hundreds of years back</w:t>
      </w:r>
      <w:r w:rsidR="00FA4C80">
        <w:t xml:space="preserve"> (Tuzgel &amp; Gunes, 2018)</w:t>
      </w:r>
      <w:r w:rsidR="008366BA">
        <w:t xml:space="preserve">. </w:t>
      </w:r>
      <w:r w:rsidR="0077368A">
        <w:t xml:space="preserve"> Currently, the disease is traceable in both children and adults. </w:t>
      </w:r>
    </w:p>
    <w:p w14:paraId="537538CE" w14:textId="6489ACB0" w:rsidR="000830EC" w:rsidRDefault="002761C7" w:rsidP="00E638C5">
      <w:pPr>
        <w:spacing w:after="0"/>
        <w:rPr>
          <w:b/>
          <w:bCs/>
        </w:rPr>
      </w:pPr>
      <w:r w:rsidRPr="00EF67C0">
        <w:rPr>
          <w:b/>
          <w:bCs/>
          <w:i/>
          <w:iCs/>
        </w:rPr>
        <w:t>Diagnosis</w:t>
      </w:r>
      <w:r w:rsidR="00EF67C0" w:rsidRPr="00EF67C0">
        <w:rPr>
          <w:b/>
          <w:bCs/>
          <w:i/>
          <w:iCs/>
        </w:rPr>
        <w:t>—</w:t>
      </w:r>
      <w:r w:rsidRPr="00EF67C0">
        <w:rPr>
          <w:i/>
          <w:iCs/>
        </w:rPr>
        <w:t xml:space="preserve"> </w:t>
      </w:r>
      <w:r w:rsidR="0077368A">
        <w:t>The disorder is diagnosed based on the Dia</w:t>
      </w:r>
      <w:r w:rsidR="002453B8">
        <w:t xml:space="preserve">gnostic and Statistical Manual </w:t>
      </w:r>
      <w:r w:rsidR="0077368A">
        <w:t xml:space="preserve">(DSM-5).  To be diagnosed with the </w:t>
      </w:r>
      <w:r w:rsidR="00DC45A4">
        <w:t>illness</w:t>
      </w:r>
      <w:r w:rsidR="0077368A">
        <w:t>, one must meet three basic requirements.</w:t>
      </w:r>
      <w:r>
        <w:t xml:space="preserve"> </w:t>
      </w:r>
      <w:r w:rsidR="0077368A">
        <w:t xml:space="preserve">One of them is that </w:t>
      </w:r>
      <w:r>
        <w:t xml:space="preserve">the person must post restriction of energy intake </w:t>
      </w:r>
      <w:r w:rsidR="00DC45A4">
        <w:t>about</w:t>
      </w:r>
      <w:r>
        <w:t xml:space="preserve"> requirements </w:t>
      </w:r>
      <w:r w:rsidR="00DC45A4">
        <w:t>"</w:t>
      </w:r>
      <w:r>
        <w:t xml:space="preserve">leading to significantly low body weight in the context of age, sex, developmental </w:t>
      </w:r>
      <w:r w:rsidR="009F2F09">
        <w:t>trajectory,</w:t>
      </w:r>
      <w:r>
        <w:t xml:space="preserve"> and physical health.</w:t>
      </w:r>
      <w:r w:rsidR="00DC45A4">
        <w:t>"</w:t>
      </w:r>
      <w:r>
        <w:t xml:space="preserve"> The second factor is that even though underweight, the person shows i</w:t>
      </w:r>
      <w:r>
        <w:t xml:space="preserve">ntense fear of becoming fat or gaining </w:t>
      </w:r>
      <w:r w:rsidR="00DC45A4">
        <w:t>w</w:t>
      </w:r>
      <w:r>
        <w:t xml:space="preserve">eight. </w:t>
      </w:r>
      <w:r w:rsidR="009F2F09">
        <w:t xml:space="preserve"> The person exhibits low body weight compared to his/her peers. </w:t>
      </w:r>
      <w:r>
        <w:t xml:space="preserve">The last element is that the person </w:t>
      </w:r>
      <w:r w:rsidR="00DC45A4">
        <w:t>indicate</w:t>
      </w:r>
      <w:r>
        <w:t xml:space="preserve">s disturbance </w:t>
      </w:r>
      <w:r w:rsidR="00DC45A4">
        <w:t>due to</w:t>
      </w:r>
      <w:r>
        <w:t xml:space="preserve"> his/her body shape and weight</w:t>
      </w:r>
      <w:r w:rsidR="00FA4C80">
        <w:t xml:space="preserve"> (Mukthrar, 2020)</w:t>
      </w:r>
      <w:r>
        <w:t>.  The person denies the threat po</w:t>
      </w:r>
      <w:r>
        <w:t>sed by his/her low body w</w:t>
      </w:r>
      <w:r w:rsidR="009F2F09">
        <w:t>ei</w:t>
      </w:r>
      <w:r>
        <w:t>ght.</w:t>
      </w:r>
      <w:r w:rsidR="009F2F09">
        <w:t xml:space="preserve"> He/she will instead perceive themselves as being overweight and still tarn to grow thinner.</w:t>
      </w:r>
      <w:r>
        <w:t xml:space="preserve"> </w:t>
      </w:r>
      <w:r w:rsidR="009F2F09">
        <w:t>Even w</w:t>
      </w:r>
      <w:r>
        <w:t>h</w:t>
      </w:r>
      <w:r w:rsidR="009F2F09">
        <w:t>en the individual is contented with his/her body weight, the individual will pinpoint some body parts that need to be trimmed.</w:t>
      </w:r>
      <w:r w:rsidRPr="000830EC">
        <w:rPr>
          <w:b/>
          <w:bCs/>
        </w:rPr>
        <w:t xml:space="preserve"> </w:t>
      </w:r>
    </w:p>
    <w:p w14:paraId="25A7A3CE" w14:textId="517711B2" w:rsidR="003148A4" w:rsidRPr="00FA4C80" w:rsidRDefault="002761C7" w:rsidP="00E638C5">
      <w:pPr>
        <w:spacing w:after="0"/>
        <w:rPr>
          <w:b/>
          <w:bCs/>
        </w:rPr>
      </w:pPr>
      <w:r w:rsidRPr="00EF67C0">
        <w:rPr>
          <w:b/>
          <w:bCs/>
          <w:i/>
          <w:iCs/>
        </w:rPr>
        <w:lastRenderedPageBreak/>
        <w:t>Signs and symptoms</w:t>
      </w:r>
      <w:r w:rsidR="00EF67C0">
        <w:rPr>
          <w:b/>
          <w:bCs/>
        </w:rPr>
        <w:t xml:space="preserve"> —</w:t>
      </w:r>
      <w:r w:rsidR="00FA4C80">
        <w:t xml:space="preserve">Mukthtar (2020) revealed </w:t>
      </w:r>
      <w:r w:rsidR="009F2F09">
        <w:t>unique physical traits that may reveal that someone is suffering from AN (Anorexia Nervosa). The first co</w:t>
      </w:r>
      <w:r w:rsidR="00FA4C80">
        <w:t>m</w:t>
      </w:r>
      <w:r w:rsidR="009F2F09">
        <w:t xml:space="preserve">mon indicator is yellow skin pigmentation due to </w:t>
      </w:r>
      <w:r w:rsidR="00DC45A4">
        <w:t xml:space="preserve">a </w:t>
      </w:r>
      <w:r w:rsidR="009F2F09">
        <w:t xml:space="preserve">lack of enough nutrients in the body. It is also due to </w:t>
      </w:r>
      <w:r w:rsidR="00DC45A4">
        <w:t>overeating</w:t>
      </w:r>
      <w:r w:rsidR="009F2F09">
        <w:t xml:space="preserve"> carrots. The person has a thinning of hair which is also </w:t>
      </w:r>
      <w:r>
        <w:t>brittle and dry.  Their muscles are weak</w:t>
      </w:r>
      <w:r w:rsidR="00DC45A4">
        <w:t>,</w:t>
      </w:r>
      <w:r>
        <w:t xml:space="preserve"> and they also have dental issues that include enamel erosion, tooth and cavity sensitivity</w:t>
      </w:r>
      <w:r w:rsidR="00DC45A4">
        <w:t>,</w:t>
      </w:r>
      <w:r>
        <w:t xml:space="preserve"> and teeth discoloration due to induced vomiting. </w:t>
      </w:r>
      <w:r>
        <w:t>Other physical attributes include dry skin, brittle nails, an impairment in immune functioning</w:t>
      </w:r>
      <w:r w:rsidR="00DC45A4">
        <w:t>,</w:t>
      </w:r>
      <w:r>
        <w:t xml:space="preserve"> and poor wound healing.</w:t>
      </w:r>
      <w:r w:rsidR="00DC45A4">
        <w:t xml:space="preserve"> </w:t>
      </w:r>
      <w:r>
        <w:t>Emotional and behavioral signs and symptoms include dressing heavily to hide the physique, denies feeling hungry, avoids eating in publi</w:t>
      </w:r>
      <w:r>
        <w:t>c</w:t>
      </w:r>
      <w:r w:rsidR="00DC45A4">
        <w:t>,</w:t>
      </w:r>
      <w:r>
        <w:t xml:space="preserve"> and </w:t>
      </w:r>
      <w:r w:rsidR="002157E1">
        <w:t>cook’s</w:t>
      </w:r>
      <w:r>
        <w:t xml:space="preserve"> meals for others but avoids eating. The person complains of abdominal pain and constipation and feels ineffective every time.</w:t>
      </w:r>
    </w:p>
    <w:p w14:paraId="49430407" w14:textId="77777777" w:rsidR="003A73BF" w:rsidRDefault="002761C7" w:rsidP="00E638C5">
      <w:pPr>
        <w:spacing w:after="0"/>
        <w:jc w:val="center"/>
        <w:rPr>
          <w:b/>
          <w:bCs/>
        </w:rPr>
      </w:pPr>
      <w:r w:rsidRPr="00AA6724">
        <w:rPr>
          <w:b/>
          <w:bCs/>
        </w:rPr>
        <w:t>Bulimia Nervosa</w:t>
      </w:r>
    </w:p>
    <w:p w14:paraId="4B327B31" w14:textId="62AAF996" w:rsidR="00AA6724" w:rsidRDefault="002761C7" w:rsidP="00E638C5">
      <w:pPr>
        <w:spacing w:after="0"/>
        <w:ind w:firstLine="720"/>
      </w:pPr>
      <w:r w:rsidRPr="00AA6724">
        <w:t>Buli</w:t>
      </w:r>
      <w:r>
        <w:t>m</w:t>
      </w:r>
      <w:r w:rsidRPr="00AA6724">
        <w:t xml:space="preserve">ia Nervosa is another common </w:t>
      </w:r>
      <w:r>
        <w:t>eating disorder that is common among athletes.</w:t>
      </w:r>
      <w:r w:rsidR="003A73BF">
        <w:t xml:space="preserve"> It is a serious condition characterized by a cycle </w:t>
      </w:r>
      <w:r w:rsidR="00180F14">
        <w:t>of binge</w:t>
      </w:r>
      <w:r w:rsidR="003A73BF">
        <w:t xml:space="preserve"> eating and compensatory behaviors</w:t>
      </w:r>
      <w:r w:rsidR="00DC45A4">
        <w:t>,</w:t>
      </w:r>
      <w:r w:rsidR="003A73BF">
        <w:t xml:space="preserve"> for </w:t>
      </w:r>
      <w:r w:rsidR="006F4E77">
        <w:t>instance</w:t>
      </w:r>
      <w:r w:rsidR="00DC45A4">
        <w:t>,</w:t>
      </w:r>
      <w:r w:rsidR="006F4E77">
        <w:t xml:space="preserve"> induced</w:t>
      </w:r>
      <w:r w:rsidR="003A73BF">
        <w:t xml:space="preserve"> vomiting to compensate for bingeing. In this case, binging refers to the act of uncontrollably consuming large amounts of eating</w:t>
      </w:r>
      <w:r w:rsidR="006E579C" w:rsidRPr="006E579C">
        <w:rPr>
          <w:color w:val="222222"/>
          <w:shd w:val="clear" w:color="auto" w:fill="FFFFFF"/>
        </w:rPr>
        <w:t xml:space="preserve"> </w:t>
      </w:r>
      <w:r w:rsidR="006E579C">
        <w:rPr>
          <w:color w:val="222222"/>
          <w:shd w:val="clear" w:color="auto" w:fill="FFFFFF"/>
        </w:rPr>
        <w:t>(</w:t>
      </w:r>
      <w:r w:rsidR="006E579C" w:rsidRPr="00EF67C0">
        <w:rPr>
          <w:color w:val="222222"/>
          <w:shd w:val="clear" w:color="auto" w:fill="FFFFFF"/>
        </w:rPr>
        <w:t>Milano,</w:t>
      </w:r>
      <w:r w:rsidR="006E579C">
        <w:rPr>
          <w:color w:val="222222"/>
          <w:shd w:val="clear" w:color="auto" w:fill="FFFFFF"/>
        </w:rPr>
        <w:t xml:space="preserve"> Milano, &amp; Capasso, </w:t>
      </w:r>
      <w:r w:rsidR="006E579C" w:rsidRPr="00EF67C0">
        <w:rPr>
          <w:color w:val="222222"/>
          <w:shd w:val="clear" w:color="auto" w:fill="FFFFFF"/>
        </w:rPr>
        <w:t>2020)</w:t>
      </w:r>
      <w:r w:rsidR="003A73BF">
        <w:t>. Purging is when an individual forcefully expels food from the stomach.</w:t>
      </w:r>
    </w:p>
    <w:p w14:paraId="0C1187C4" w14:textId="5B7FAE4B" w:rsidR="003A73BF" w:rsidRDefault="002761C7" w:rsidP="00E638C5">
      <w:pPr>
        <w:spacing w:after="0"/>
      </w:pPr>
      <w:r w:rsidRPr="00EF67C0">
        <w:rPr>
          <w:b/>
          <w:bCs/>
          <w:i/>
          <w:iCs/>
        </w:rPr>
        <w:t xml:space="preserve">Diagnosis </w:t>
      </w:r>
      <w:r w:rsidR="00EF67C0" w:rsidRPr="00EF67C0">
        <w:rPr>
          <w:b/>
          <w:bCs/>
          <w:i/>
          <w:iCs/>
        </w:rPr>
        <w:t>—</w:t>
      </w:r>
      <w:r w:rsidRPr="003A73BF">
        <w:t xml:space="preserve">The DSM-5 </w:t>
      </w:r>
      <w:r>
        <w:t xml:space="preserve">uses an official criterion to diagnose Bulimia Nervosa. The first one is </w:t>
      </w:r>
      <w:r w:rsidR="006F4E77">
        <w:t xml:space="preserve">the recurrence of binge eating characterized by </w:t>
      </w:r>
      <w:r w:rsidR="00C03610">
        <w:t>eating in</w:t>
      </w:r>
      <w:r w:rsidR="006F4E77">
        <w:t xml:space="preserve"> constant </w:t>
      </w:r>
      <w:r w:rsidR="00DC45A4">
        <w:t>time intervals,</w:t>
      </w:r>
      <w:r w:rsidR="006F4E77">
        <w:t xml:space="preserve"> for instance</w:t>
      </w:r>
      <w:r w:rsidR="00DC45A4">
        <w:t>,</w:t>
      </w:r>
      <w:r w:rsidR="006F4E77">
        <w:t xml:space="preserve"> after every two hours. The amount consumed in one sitting is </w:t>
      </w:r>
      <w:r w:rsidR="00DC45A4">
        <w:t>more significant</w:t>
      </w:r>
      <w:r w:rsidR="006F4E77">
        <w:t xml:space="preserve"> than the amount consumed by a</w:t>
      </w:r>
      <w:r w:rsidR="00DC45A4">
        <w:t>n average</w:t>
      </w:r>
      <w:r w:rsidR="006F4E77">
        <w:t xml:space="preserve"> person in the same period. Also, the person may experience a sense of uncontrolled eating. He/she feels to eating continually. Another element</w:t>
      </w:r>
      <w:r w:rsidR="00DC45A4">
        <w:t>,</w:t>
      </w:r>
      <w:r w:rsidR="006F4E77">
        <w:t xml:space="preserve"> as stated by the DSM-5</w:t>
      </w:r>
      <w:r w:rsidR="00DC45A4">
        <w:t xml:space="preserve"> manual, </w:t>
      </w:r>
      <w:r w:rsidR="006F4E77">
        <w:t xml:space="preserve">is that the person employs inappropriate compensatory activities to evade weight gain. Such methods include fasting, diuretics, self-induced vomiting, indulgence in excessive </w:t>
      </w:r>
      <w:r w:rsidR="00326AB9">
        <w:t>exercise</w:t>
      </w:r>
      <w:r w:rsidR="00DC45A4">
        <w:t>,</w:t>
      </w:r>
      <w:r w:rsidR="00326AB9">
        <w:t xml:space="preserve"> </w:t>
      </w:r>
      <w:r w:rsidR="00326AB9">
        <w:lastRenderedPageBreak/>
        <w:t>and</w:t>
      </w:r>
      <w:r w:rsidR="006F4E77">
        <w:t xml:space="preserve"> </w:t>
      </w:r>
      <w:r w:rsidR="00DC45A4">
        <w:t>laxatives misuse</w:t>
      </w:r>
      <w:r w:rsidR="006F4E77">
        <w:t>. The i</w:t>
      </w:r>
      <w:r w:rsidR="00DC45A4">
        <w:t>mproper</w:t>
      </w:r>
      <w:r w:rsidR="006F4E77">
        <w:t xml:space="preserve"> compensatory activities together with binge eating </w:t>
      </w:r>
      <w:r w:rsidR="00132732">
        <w:t xml:space="preserve">occur </w:t>
      </w:r>
      <w:r w:rsidR="00DC45A4">
        <w:t>"</w:t>
      </w:r>
      <w:r w:rsidR="00132732">
        <w:t xml:space="preserve">averagely one per week for three </w:t>
      </w:r>
      <w:r w:rsidR="00EF67C0">
        <w:t>months</w:t>
      </w:r>
      <w:r w:rsidR="00DC45A4">
        <w:t>"</w:t>
      </w:r>
      <w:r w:rsidR="00EF67C0">
        <w:t xml:space="preserve"> (</w:t>
      </w:r>
      <w:r w:rsidR="00FA4C80">
        <w:t>Mukthtar, 2020)</w:t>
      </w:r>
      <w:r w:rsidR="00DC45A4">
        <w:t xml:space="preserve">. </w:t>
      </w:r>
      <w:r w:rsidR="00132732">
        <w:t xml:space="preserve">The person evaluates himself/herself based on </w:t>
      </w:r>
      <w:r w:rsidR="00326AB9">
        <w:t>factors</w:t>
      </w:r>
      <w:r w:rsidR="00132732">
        <w:t xml:space="preserve"> like body weight and shape.  One element that distinguishes </w:t>
      </w:r>
      <w:r w:rsidR="00DC45A4">
        <w:t>A</w:t>
      </w:r>
      <w:r w:rsidR="00132732">
        <w:t>norexia nervosa (AN) and bulimia nervosa (BN) is that people who suffer from BN have bodyw</w:t>
      </w:r>
      <w:r w:rsidR="00DC45A4">
        <w:t>e</w:t>
      </w:r>
      <w:r w:rsidR="00132732">
        <w:t xml:space="preserve">ight and a body mass that is relatively the same as their peers in their age group.  Also, during the diagnosis of AN, the factor of binge eating is excluded. Binge eating is only applied to the diagnosis of BN. </w:t>
      </w:r>
    </w:p>
    <w:p w14:paraId="3D6F88A4" w14:textId="16CF82E4" w:rsidR="00326AB9" w:rsidRPr="00EF67C0" w:rsidRDefault="002761C7" w:rsidP="00E638C5">
      <w:pPr>
        <w:spacing w:after="0"/>
        <w:rPr>
          <w:b/>
          <w:bCs/>
        </w:rPr>
      </w:pPr>
      <w:r w:rsidRPr="00EF67C0">
        <w:rPr>
          <w:b/>
          <w:bCs/>
          <w:i/>
          <w:iCs/>
        </w:rPr>
        <w:t>Signs and symptoms</w:t>
      </w:r>
      <w:r w:rsidR="00EF67C0">
        <w:rPr>
          <w:b/>
          <w:bCs/>
        </w:rPr>
        <w:t>—</w:t>
      </w:r>
      <w:r w:rsidRPr="00326AB9">
        <w:t xml:space="preserve">People suffering from BN </w:t>
      </w:r>
      <w:r>
        <w:t xml:space="preserve">exhibit various physical traits. The main </w:t>
      </w:r>
      <w:r w:rsidR="00DC45A4">
        <w:t>characteristic</w:t>
      </w:r>
      <w:r>
        <w:t xml:space="preserve">s include a noticeable </w:t>
      </w:r>
      <w:r w:rsidR="00DC45A4">
        <w:t>weight change</w:t>
      </w:r>
      <w:r>
        <w:t xml:space="preserve"> </w:t>
      </w:r>
      <w:r w:rsidR="00DC45A4">
        <w:t>compared</w:t>
      </w:r>
      <w:r>
        <w:t xml:space="preserve"> to peers, concentration difficulties, dry skin</w:t>
      </w:r>
      <w:r w:rsidR="00DC45A4">
        <w:t>,</w:t>
      </w:r>
      <w:r>
        <w:t xml:space="preserve"> and s</w:t>
      </w:r>
      <w:r w:rsidR="00DC45A4">
        <w:t>alivary glands' swelling</w:t>
      </w:r>
      <w:r>
        <w:t xml:space="preserve">. The individuals also have pale-yellow skin and fair body hair. Emotional and behavioral traits include binge eating </w:t>
      </w:r>
      <w:r w:rsidR="00DB1D4C">
        <w:t>evidence that</w:t>
      </w:r>
      <w:r>
        <w:t xml:space="preserve"> can be noticed </w:t>
      </w:r>
      <w:r w:rsidR="00DB1D4C">
        <w:t>via empty dirty plates</w:t>
      </w:r>
      <w:r w:rsidR="00DC45A4">
        <w:t>,</w:t>
      </w:r>
      <w:r w:rsidR="00DB1D4C">
        <w:t xml:space="preserve"> an indication that the person consumed large amounts of food. The person practices purging</w:t>
      </w:r>
      <w:r w:rsidR="00DC45A4">
        <w:t>,</w:t>
      </w:r>
      <w:r w:rsidR="00DB1D4C">
        <w:t xml:space="preserve"> including frequenting the bathroom after meals. He/she also skip meals. The person may steal food from strange places too. Another </w:t>
      </w:r>
      <w:r w:rsidR="00DC45A4">
        <w:t>familiar</w:t>
      </w:r>
      <w:r w:rsidR="00DB1D4C">
        <w:t xml:space="preserve"> character is that the person is obsessed with the way he/she looks. The person is obsessed with body weight</w:t>
      </w:r>
      <w:r w:rsidR="00FA4C80">
        <w:t xml:space="preserve"> and</w:t>
      </w:r>
      <w:r w:rsidR="001C1DE4">
        <w:t xml:space="preserve"> shape</w:t>
      </w:r>
      <w:r w:rsidR="000A6933">
        <w:t xml:space="preserve"> </w:t>
      </w:r>
      <w:r w:rsidR="001C1DE4">
        <w:rPr>
          <w:color w:val="222222"/>
          <w:shd w:val="clear" w:color="auto" w:fill="FFFFFF"/>
        </w:rPr>
        <w:t>(</w:t>
      </w:r>
      <w:r w:rsidR="001C1DE4" w:rsidRPr="00EF67C0">
        <w:rPr>
          <w:color w:val="222222"/>
          <w:shd w:val="clear" w:color="auto" w:fill="FFFFFF"/>
        </w:rPr>
        <w:t>Milano,</w:t>
      </w:r>
      <w:r w:rsidR="001C1DE4">
        <w:rPr>
          <w:color w:val="222222"/>
          <w:shd w:val="clear" w:color="auto" w:fill="FFFFFF"/>
        </w:rPr>
        <w:t xml:space="preserve"> Milano, &amp; Capasso, </w:t>
      </w:r>
      <w:r w:rsidR="001C1DE4" w:rsidRPr="00EF67C0">
        <w:rPr>
          <w:color w:val="222222"/>
          <w:shd w:val="clear" w:color="auto" w:fill="FFFFFF"/>
        </w:rPr>
        <w:t>2020)</w:t>
      </w:r>
      <w:r w:rsidR="00DB1D4C">
        <w:t>. Also, he/she practices secretive binge eating and purges after a binge.</w:t>
      </w:r>
    </w:p>
    <w:p w14:paraId="539C177D" w14:textId="2AFE4F4B" w:rsidR="007145E8" w:rsidRDefault="002761C7" w:rsidP="00E638C5">
      <w:pPr>
        <w:spacing w:after="0"/>
        <w:jc w:val="center"/>
        <w:rPr>
          <w:b/>
          <w:bCs/>
        </w:rPr>
      </w:pPr>
      <w:r>
        <w:rPr>
          <w:b/>
          <w:bCs/>
        </w:rPr>
        <w:t>Prevalence of eating disorders among athletes</w:t>
      </w:r>
    </w:p>
    <w:p w14:paraId="1020808A" w14:textId="50BBB6B6" w:rsidR="008366BA" w:rsidRPr="00525B3A" w:rsidRDefault="002761C7" w:rsidP="00E638C5">
      <w:pPr>
        <w:spacing w:after="0"/>
        <w:ind w:firstLine="720"/>
      </w:pPr>
      <w:r>
        <w:t>In 2004, Norwegian research about the connection between eating disorders and ath</w:t>
      </w:r>
      <w:r>
        <w:t xml:space="preserve">letes unveiled that athletes are three times more likely to have eating disorders </w:t>
      </w:r>
      <w:r w:rsidR="00DC45A4">
        <w:t>than</w:t>
      </w:r>
      <w:r>
        <w:t xml:space="preserve"> ordinary people. 154% of the 1,630 athletes who participated had an eating disorder compared to 4% of the general population</w:t>
      </w:r>
      <w:r w:rsidR="002157E1">
        <w:t xml:space="preserve"> (Galmiche et</w:t>
      </w:r>
      <w:r w:rsidR="00BA0E1B">
        <w:t xml:space="preserve"> al</w:t>
      </w:r>
      <w:r w:rsidR="002157E1">
        <w:t xml:space="preserve">., </w:t>
      </w:r>
      <w:r w:rsidR="00FA4C80">
        <w:t>2019)</w:t>
      </w:r>
      <w:r>
        <w:t>. The prevalence of t</w:t>
      </w:r>
      <w:r>
        <w:t>he dis</w:t>
      </w:r>
      <w:r w:rsidR="00DC45A4">
        <w:t>ease</w:t>
      </w:r>
      <w:r>
        <w:t xml:space="preserve">s is high in judged sports compare to refereed sports.  According to the National Association of Anorexia Nervosa and Associated Disorders, </w:t>
      </w:r>
      <w:r w:rsidR="00DC45A4">
        <w:t>"</w:t>
      </w:r>
      <w:r w:rsidR="00457362">
        <w:t xml:space="preserve">13 </w:t>
      </w:r>
      <w:r>
        <w:t xml:space="preserve">percent of the </w:t>
      </w:r>
      <w:r w:rsidR="00457362">
        <w:t>athletes</w:t>
      </w:r>
      <w:r>
        <w:t xml:space="preserve"> in judged sports have eating </w:t>
      </w:r>
      <w:r w:rsidR="00457362">
        <w:t xml:space="preserve">disorders </w:t>
      </w:r>
      <w:r w:rsidR="00457362">
        <w:lastRenderedPageBreak/>
        <w:t>compared to 3% percent in refereed sports</w:t>
      </w:r>
      <w:r w:rsidR="00DC45A4">
        <w:t>"</w:t>
      </w:r>
      <w:r w:rsidR="00457362">
        <w:t xml:space="preserve"> </w:t>
      </w:r>
      <w:r w:rsidR="00EF67C0">
        <w:t>(Thompson</w:t>
      </w:r>
      <w:r w:rsidR="008B6321">
        <w:t xml:space="preserve"> et al.</w:t>
      </w:r>
      <w:r w:rsidR="00EF67C0">
        <w:t>, 2017). Examples</w:t>
      </w:r>
      <w:r w:rsidR="00457362">
        <w:t xml:space="preserve"> of judged games include dancing competition that requires a significant level of flexibility and gymnastics. Refereed games include football and handball.</w:t>
      </w:r>
      <w:r w:rsidR="0019089F">
        <w:t xml:space="preserve"> The National </w:t>
      </w:r>
      <w:r w:rsidR="000830EC">
        <w:t>Surveys of</w:t>
      </w:r>
      <w:r w:rsidR="0019089F">
        <w:t xml:space="preserve"> the USA approximates </w:t>
      </w:r>
      <w:r w:rsidR="000830EC">
        <w:t>that 10</w:t>
      </w:r>
      <w:r w:rsidR="0019089F">
        <w:t xml:space="preserve"> million men and 20 million women will have an eating disorder </w:t>
      </w:r>
      <w:r w:rsidR="00E6089C">
        <w:t>at a given point in their lifespan.</w:t>
      </w:r>
      <w:r>
        <w:t xml:space="preserve"> </w:t>
      </w:r>
      <w:r w:rsidR="00DC45A4">
        <w:t>R</w:t>
      </w:r>
      <w:r>
        <w:t xml:space="preserve">esearch </w:t>
      </w:r>
      <w:r w:rsidR="000A6933">
        <w:t xml:space="preserve">conducted by </w:t>
      </w:r>
      <w:r w:rsidR="000A6933" w:rsidRPr="00EF67C0">
        <w:rPr>
          <w:color w:val="222222"/>
          <w:shd w:val="clear" w:color="auto" w:fill="FFFFFF"/>
        </w:rPr>
        <w:t>Milano,</w:t>
      </w:r>
      <w:r w:rsidR="000A6933">
        <w:rPr>
          <w:color w:val="222222"/>
          <w:shd w:val="clear" w:color="auto" w:fill="FFFFFF"/>
        </w:rPr>
        <w:t xml:space="preserve"> Milano, &amp; Capasso, </w:t>
      </w:r>
      <w:r w:rsidR="000A6933">
        <w:rPr>
          <w:color w:val="222222"/>
          <w:shd w:val="clear" w:color="auto" w:fill="FFFFFF"/>
        </w:rPr>
        <w:t>(</w:t>
      </w:r>
      <w:r w:rsidR="000A6933" w:rsidRPr="00EF67C0">
        <w:rPr>
          <w:color w:val="222222"/>
          <w:shd w:val="clear" w:color="auto" w:fill="FFFFFF"/>
        </w:rPr>
        <w:t>2020)</w:t>
      </w:r>
      <w:r w:rsidR="000A6933">
        <w:rPr>
          <w:color w:val="222222"/>
          <w:shd w:val="clear" w:color="auto" w:fill="FFFFFF"/>
        </w:rPr>
        <w:t xml:space="preserve"> </w:t>
      </w:r>
      <w:r w:rsidR="00DC45A4">
        <w:t>revealed that even though anorexia nervosa affects all genders, ages, races, and ethnicities</w:t>
      </w:r>
      <w:r w:rsidR="00EF67C0">
        <w:t>, the</w:t>
      </w:r>
      <w:r w:rsidR="0077368A">
        <w:t xml:space="preserve"> disorder is more prevalent in Western societies. The highest rate was reflected amongst Caucasian</w:t>
      </w:r>
      <w:r w:rsidR="00DC45A4">
        <w:t>s</w:t>
      </w:r>
      <w:r w:rsidR="0077368A">
        <w:t xml:space="preserve">. Another common factor is that the disorder is </w:t>
      </w:r>
      <w:r w:rsidR="00DC45A4">
        <w:t>domina</w:t>
      </w:r>
      <w:r w:rsidR="0077368A">
        <w:t xml:space="preserve">nt in </w:t>
      </w:r>
      <w:r w:rsidR="00DC45A4">
        <w:t>society's highest stratum, with youths' highest risk group</w:t>
      </w:r>
      <w:r w:rsidR="0077368A">
        <w:t>.</w:t>
      </w:r>
    </w:p>
    <w:p w14:paraId="14076954" w14:textId="06DB10DF" w:rsidR="004817FB" w:rsidRPr="00461C41" w:rsidRDefault="002761C7" w:rsidP="00E638C5">
      <w:pPr>
        <w:spacing w:after="0"/>
        <w:jc w:val="center"/>
        <w:rPr>
          <w:b/>
          <w:bCs/>
        </w:rPr>
      </w:pPr>
      <w:r w:rsidRPr="00461C41">
        <w:rPr>
          <w:b/>
          <w:bCs/>
        </w:rPr>
        <w:t>Reasons behind eating disorders in athletes</w:t>
      </w:r>
    </w:p>
    <w:p w14:paraId="04C341C7" w14:textId="77777777" w:rsidR="00DC45A4" w:rsidRDefault="002761C7" w:rsidP="00E638C5">
      <w:pPr>
        <w:spacing w:after="0"/>
        <w:ind w:firstLine="720"/>
      </w:pPr>
      <w:r>
        <w:t xml:space="preserve">Eating disorders cut across both </w:t>
      </w:r>
      <w:r>
        <w:t>male and female athletes. Comparatively, women are more affected compared to men.  Competitive sports have many positive attributes for the participants. The competitions promote good health by increasing the body's general functionalit</w:t>
      </w:r>
      <w:r w:rsidR="007145E8">
        <w:t>y</w:t>
      </w:r>
      <w:r w:rsidR="00FA4C80">
        <w:t xml:space="preserve"> (de Oliveira et al., 2017)</w:t>
      </w:r>
      <w:r w:rsidR="007145E8">
        <w:t>. Some</w:t>
      </w:r>
      <w:r>
        <w:t xml:space="preserve"> of the benefits include a checked weight which helps avoid obesity and heart-related complications. Again, competitions boost self-esteem and confidence due to their enhanced celebrity status and </w:t>
      </w:r>
      <w:r w:rsidR="007145E8">
        <w:t>a</w:t>
      </w:r>
      <w:r>
        <w:t xml:space="preserve"> positive physical outlook.</w:t>
      </w:r>
      <w:r w:rsidR="00107B60">
        <w:t xml:space="preserve"> They register high levels of social connections and limited isolation.</w:t>
      </w:r>
      <w:r>
        <w:t xml:space="preserve"> To add, athletes earn a staggering amount of money from such competitions, which gives them financial freedom.</w:t>
      </w:r>
    </w:p>
    <w:p w14:paraId="67198DFF" w14:textId="3945DC77" w:rsidR="00461C41" w:rsidRDefault="002761C7" w:rsidP="00E638C5">
      <w:pPr>
        <w:spacing w:after="0"/>
        <w:ind w:firstLine="720"/>
      </w:pPr>
      <w:r>
        <w:t>On the contrary, the</w:t>
      </w:r>
      <w:r w:rsidR="00DC45A4">
        <w:t>re</w:t>
      </w:r>
      <w:r>
        <w:t xml:space="preserve"> exist some sports that force athletes into the wor</w:t>
      </w:r>
      <w:r>
        <w:t xml:space="preserve">ld of eating </w:t>
      </w:r>
      <w:r w:rsidR="007145E8">
        <w:t>disorders.</w:t>
      </w:r>
      <w:r w:rsidR="004970E4">
        <w:t xml:space="preserve"> </w:t>
      </w:r>
      <w:r w:rsidR="007145E8">
        <w:t>A Norwegian study established that</w:t>
      </w:r>
      <w:r w:rsidR="004970E4">
        <w:t xml:space="preserve"> sports referred to as </w:t>
      </w:r>
      <w:r w:rsidR="00DC45A4">
        <w:t>'</w:t>
      </w:r>
      <w:r w:rsidR="004970E4">
        <w:t>lean</w:t>
      </w:r>
      <w:r w:rsidR="00DC45A4">
        <w:t>'</w:t>
      </w:r>
      <w:r w:rsidR="004970E4">
        <w:t xml:space="preserve"> sports are the leading cause of such </w:t>
      </w:r>
      <w:r w:rsidR="00DC45A4">
        <w:t>condition</w:t>
      </w:r>
      <w:r w:rsidR="004970E4">
        <w:t xml:space="preserve">s. </w:t>
      </w:r>
      <w:r w:rsidR="004970E4" w:rsidRPr="00FA4C80">
        <w:t xml:space="preserve">Lean sports refer to those competitions </w:t>
      </w:r>
      <w:r w:rsidR="00DC45A4">
        <w:t>with a weight-class qualification or a lean body or a low body weight tha</w:t>
      </w:r>
      <w:r w:rsidR="004970E4">
        <w:t>t is believe</w:t>
      </w:r>
      <w:r w:rsidR="00DC45A4">
        <w:t>d</w:t>
      </w:r>
      <w:r w:rsidR="004970E4">
        <w:t xml:space="preserve"> to give competitors an upper hand</w:t>
      </w:r>
      <w:r w:rsidR="000A6933">
        <w:t xml:space="preserve"> </w:t>
      </w:r>
      <w:r w:rsidR="000A6933">
        <w:rPr>
          <w:color w:val="222222"/>
          <w:shd w:val="clear" w:color="auto" w:fill="FFFFFF"/>
        </w:rPr>
        <w:t>(</w:t>
      </w:r>
      <w:r w:rsidR="000A6933" w:rsidRPr="00EF67C0">
        <w:rPr>
          <w:color w:val="222222"/>
          <w:shd w:val="clear" w:color="auto" w:fill="FFFFFF"/>
        </w:rPr>
        <w:t>Milano,</w:t>
      </w:r>
      <w:r w:rsidR="000A6933">
        <w:rPr>
          <w:color w:val="222222"/>
          <w:shd w:val="clear" w:color="auto" w:fill="FFFFFF"/>
        </w:rPr>
        <w:t xml:space="preserve"> Milano, &amp; Capasso, </w:t>
      </w:r>
      <w:r w:rsidR="000A6933" w:rsidRPr="00EF67C0">
        <w:rPr>
          <w:color w:val="222222"/>
          <w:shd w:val="clear" w:color="auto" w:fill="FFFFFF"/>
        </w:rPr>
        <w:t>2020)</w:t>
      </w:r>
      <w:r w:rsidR="004970E4">
        <w:t xml:space="preserve">.  </w:t>
      </w:r>
      <w:r w:rsidR="00DC45A4">
        <w:t>Such sports include but are not limited to ballet, diving, martial arts, cycling, gymnastics, and running in the contemporary world</w:t>
      </w:r>
      <w:r w:rsidR="004970E4">
        <w:t xml:space="preserve">. Others that fit </w:t>
      </w:r>
      <w:r w:rsidR="004970E4">
        <w:lastRenderedPageBreak/>
        <w:t xml:space="preserve">in this stratum include </w:t>
      </w:r>
      <w:r w:rsidR="00941C88">
        <w:t>jockeying, running, dancing</w:t>
      </w:r>
      <w:r w:rsidR="00DC45A4">
        <w:t>,</w:t>
      </w:r>
      <w:r w:rsidR="00941C88">
        <w:t xml:space="preserve"> and modeling competitions. </w:t>
      </w:r>
      <w:r w:rsidR="000167FF">
        <w:t xml:space="preserve">The obsession </w:t>
      </w:r>
      <w:r w:rsidR="00DC45A4">
        <w:t>with</w:t>
      </w:r>
      <w:r w:rsidR="000167FF">
        <w:t xml:space="preserve"> becoming faster or lighter force</w:t>
      </w:r>
      <w:r w:rsidR="00DC45A4">
        <w:t>s athletes into extreme actions that include restrictions on</w:t>
      </w:r>
      <w:r w:rsidR="000167FF">
        <w:t xml:space="preserve"> calories to achieve a specific body composition or body shape.</w:t>
      </w:r>
    </w:p>
    <w:p w14:paraId="4BB03DFF" w14:textId="24DB8016" w:rsidR="00941C88" w:rsidRDefault="002761C7" w:rsidP="00E638C5">
      <w:pPr>
        <w:spacing w:after="0"/>
        <w:ind w:firstLine="720"/>
      </w:pPr>
      <w:r w:rsidRPr="00FA4C80">
        <w:t>To add, the personality of high athletic achiev</w:t>
      </w:r>
      <w:r w:rsidRPr="00FA4C80">
        <w:t>ers</w:t>
      </w:r>
      <w:r>
        <w:t xml:space="preserve"> is also a contributing factor.  A study by</w:t>
      </w:r>
      <w:r w:rsidR="00AA27BC">
        <w:t xml:space="preserve"> Stranberg et al.</w:t>
      </w:r>
      <w:r w:rsidR="00EC5D96">
        <w:t xml:space="preserve"> </w:t>
      </w:r>
      <w:r w:rsidR="00AA27BC">
        <w:t>(</w:t>
      </w:r>
      <w:r w:rsidR="00EC5D96">
        <w:t>2020)</w:t>
      </w:r>
      <w:r w:rsidR="00EF67C0">
        <w:t xml:space="preserve"> </w:t>
      </w:r>
      <w:r>
        <w:t xml:space="preserve">established that high-performing athletes had the same attributes </w:t>
      </w:r>
      <w:r w:rsidR="00DC45A4">
        <w:t>compared</w:t>
      </w:r>
      <w:r>
        <w:t xml:space="preserve"> to people who suffered from anorexia nervosa. The </w:t>
      </w:r>
      <w:r w:rsidR="00DC45A4">
        <w:t>two groups' common attributes include a tendency towards depression, competitiveness, hyperactivity, perfectionism, high self-expectations,</w:t>
      </w:r>
      <w:r>
        <w:t xml:space="preserve"> and preoccupation with dieting and weight. Based </w:t>
      </w:r>
      <w:r w:rsidR="00DC45A4">
        <w:t>on</w:t>
      </w:r>
      <w:r>
        <w:t xml:space="preserve"> this </w:t>
      </w:r>
      <w:r w:rsidR="0019089F">
        <w:t>revelation</w:t>
      </w:r>
      <w:r>
        <w:t>, it is clear that the high</w:t>
      </w:r>
      <w:r w:rsidR="00DC45A4">
        <w:t>-</w:t>
      </w:r>
      <w:r>
        <w:t xml:space="preserve">performing athletes act as role models </w:t>
      </w:r>
      <w:r w:rsidR="00DC45A4">
        <w:t>to their colleagues and</w:t>
      </w:r>
      <w:r>
        <w:t xml:space="preserve"> the general popula</w:t>
      </w:r>
      <w:r>
        <w:t>tion that yearns to acquire such body attributes.</w:t>
      </w:r>
      <w:r w:rsidR="00A57F98">
        <w:t xml:space="preserve"> When a female athlete is competing or winning while ill, it is </w:t>
      </w:r>
      <w:r w:rsidR="00196944">
        <w:t>easier</w:t>
      </w:r>
      <w:r w:rsidR="00A57F98">
        <w:t xml:space="preserve"> for her to deny an active </w:t>
      </w:r>
      <w:r w:rsidR="00DC45A4">
        <w:t>eating or food issue</w:t>
      </w:r>
      <w:r w:rsidR="00A57F98">
        <w:t xml:space="preserve">. Another notable characteristic that </w:t>
      </w:r>
      <w:r w:rsidR="00DC45A4">
        <w:t>clinical studies have proved</w:t>
      </w:r>
      <w:r w:rsidR="00A57F98">
        <w:t xml:space="preserve"> to be prevalent amongst athletes </w:t>
      </w:r>
      <w:r w:rsidR="00A57F98" w:rsidRPr="00EC5D96">
        <w:t>with eating disorders is perfectionism</w:t>
      </w:r>
      <w:r w:rsidR="00DC70B3">
        <w:t xml:space="preserve"> </w:t>
      </w:r>
      <w:r w:rsidR="00DC70B3">
        <w:t>(Thompson et al., 2017)</w:t>
      </w:r>
      <w:r w:rsidR="00A57F98">
        <w:t xml:space="preserve">. Athletes who compete in tough tournaments depend on training rituals, precision, and execution of choreographed behaviors and </w:t>
      </w:r>
      <w:r w:rsidR="00190C1F">
        <w:t xml:space="preserve">movements </w:t>
      </w:r>
      <w:r w:rsidR="00DC45A4">
        <w:t>to beat their opponents or</w:t>
      </w:r>
      <w:r w:rsidR="00A57F98">
        <w:t xml:space="preserve"> maintain their top positions.</w:t>
      </w:r>
      <w:r w:rsidR="000167FF">
        <w:t xml:space="preserve">  Such athletes work hard to achieve high </w:t>
      </w:r>
      <w:r w:rsidR="00DC45A4">
        <w:t>excellence levels</w:t>
      </w:r>
      <w:r w:rsidR="000167FF">
        <w:t xml:space="preserve"> but end suffering from disorders like </w:t>
      </w:r>
      <w:r w:rsidR="00EF67C0">
        <w:t>bulimia nervosa</w:t>
      </w:r>
      <w:r w:rsidR="000167FF">
        <w:t xml:space="preserve"> and anorexia nervosa. </w:t>
      </w:r>
    </w:p>
    <w:p w14:paraId="08AAAD0E" w14:textId="2D0A0C44" w:rsidR="00E06762" w:rsidRDefault="002761C7" w:rsidP="00E638C5">
      <w:pPr>
        <w:spacing w:after="0"/>
        <w:ind w:firstLine="720"/>
      </w:pPr>
      <w:r>
        <w:t xml:space="preserve">Another factor that </w:t>
      </w:r>
      <w:r w:rsidRPr="00EC5D96">
        <w:t>affects strictly female athletes is the psychosexual element</w:t>
      </w:r>
      <w:r>
        <w:t xml:space="preserve"> of being female. The factor contributes to a higher prevalence of eating disorders amongst female </w:t>
      </w:r>
      <w:r w:rsidR="00190C1F">
        <w:t>athletes. This is because most female athletes have males as their role models. The only exception lies in aesthetic sports</w:t>
      </w:r>
      <w:r w:rsidR="00DC45A4">
        <w:t>,</w:t>
      </w:r>
      <w:r w:rsidR="00190C1F">
        <w:t xml:space="preserve"> for instance</w:t>
      </w:r>
      <w:r w:rsidR="00DC45A4">
        <w:t>,</w:t>
      </w:r>
      <w:r w:rsidR="00190C1F">
        <w:t xml:space="preserve"> synchronized swimming, dance</w:t>
      </w:r>
      <w:r w:rsidR="00DC45A4">
        <w:t>,</w:t>
      </w:r>
      <w:r w:rsidR="00190C1F">
        <w:t xml:space="preserve"> and cheerleading</w:t>
      </w:r>
      <w:r w:rsidR="00EC5D96">
        <w:t xml:space="preserve"> (Garner &amp; Garfinkel, 1980)</w:t>
      </w:r>
      <w:r w:rsidR="00190C1F">
        <w:t xml:space="preserve">.  </w:t>
      </w:r>
      <w:r w:rsidR="00DC45A4">
        <w:t>A s</w:t>
      </w:r>
      <w:r w:rsidR="00653EE1">
        <w:t xml:space="preserve">tudy </w:t>
      </w:r>
      <w:r w:rsidR="00DC45A4">
        <w:t>carried out amongst modeling and dance students determined that anorexia nervosa is more common in modeling than</w:t>
      </w:r>
      <w:r w:rsidR="00653EE1">
        <w:t xml:space="preserve"> their peers. By use of rigorous report</w:t>
      </w:r>
      <w:r w:rsidR="00DC45A4">
        <w:t>s</w:t>
      </w:r>
      <w:r w:rsidR="00653EE1">
        <w:t xml:space="preserve">, the study revealed that the prevalence is 7% higher. </w:t>
      </w:r>
      <w:r w:rsidR="00190C1F">
        <w:t xml:space="preserve">The female athlete may be </w:t>
      </w:r>
      <w:r w:rsidR="00190C1F">
        <w:lastRenderedPageBreak/>
        <w:t>compelled to masculinize her physique to become more muscular. The individual may go to a greater exten</w:t>
      </w:r>
      <w:r w:rsidR="00DC45A4">
        <w:t>t</w:t>
      </w:r>
      <w:r w:rsidR="00190C1F">
        <w:t xml:space="preserve"> of avoiding menstruation </w:t>
      </w:r>
      <w:r w:rsidR="00DC45A4">
        <w:t>and its inherent cyclical pattern affecting the woman's body and</w:t>
      </w:r>
      <w:r w:rsidR="00190C1F">
        <w:t xml:space="preserve"> moods</w:t>
      </w:r>
      <w:r w:rsidR="00EC5D96">
        <w:t xml:space="preserve"> (Thompson et al., 2017)</w:t>
      </w:r>
      <w:r w:rsidR="00190C1F">
        <w:t>. This is because consistency, stability</w:t>
      </w:r>
      <w:r w:rsidR="00DC45A4">
        <w:t>,</w:t>
      </w:r>
      <w:r w:rsidR="00190C1F">
        <w:t xml:space="preserve"> and control are essential components for excelling in competitions</w:t>
      </w:r>
      <w:r w:rsidR="00DC45A4">
        <w:t>,</w:t>
      </w:r>
      <w:r w:rsidR="00190C1F">
        <w:t xml:space="preserve"> while menstruation may become an obstacle. </w:t>
      </w:r>
      <w:r w:rsidR="00DC45A4">
        <w:t>S</w:t>
      </w:r>
      <w:r w:rsidR="00190C1F">
        <w:t xml:space="preserve">uch attributes and their assumed significance in successful athletes </w:t>
      </w:r>
      <w:r w:rsidR="00196944">
        <w:t>are catalysts for female athletes with familial, genetic, and psychosocial prepositions for such disorders.</w:t>
      </w:r>
    </w:p>
    <w:p w14:paraId="66F67192" w14:textId="55BE701D" w:rsidR="00457362" w:rsidRPr="00393BE8" w:rsidRDefault="002761C7" w:rsidP="00E638C5">
      <w:pPr>
        <w:spacing w:after="0"/>
        <w:ind w:firstLine="720"/>
        <w:jc w:val="center"/>
      </w:pPr>
      <w:r w:rsidRPr="00461C41">
        <w:rPr>
          <w:b/>
          <w:bCs/>
        </w:rPr>
        <w:t>Early signs</w:t>
      </w:r>
      <w:r w:rsidR="00EF67C0">
        <w:rPr>
          <w:b/>
          <w:bCs/>
        </w:rPr>
        <w:t xml:space="preserve"> of eating disorders </w:t>
      </w:r>
    </w:p>
    <w:p w14:paraId="77824226" w14:textId="17DE9612" w:rsidR="00457362" w:rsidRPr="00866829" w:rsidRDefault="002761C7" w:rsidP="00E638C5">
      <w:pPr>
        <w:spacing w:after="0"/>
        <w:ind w:firstLine="720"/>
      </w:pPr>
      <w:r w:rsidRPr="00866829">
        <w:t xml:space="preserve">There exist early signs that can be a basis for the development of eating disorders in athletes. One of such </w:t>
      </w:r>
      <w:r w:rsidR="00DC45A4">
        <w:t>character</w:t>
      </w:r>
      <w:r w:rsidRPr="00866829">
        <w:t xml:space="preserve">s is </w:t>
      </w:r>
      <w:r w:rsidR="00866829">
        <w:t xml:space="preserve">when an athlete becomes obsessed with </w:t>
      </w:r>
      <w:r w:rsidR="00DC45A4">
        <w:t>thei</w:t>
      </w:r>
      <w:r w:rsidR="00866829">
        <w:t>r body composition</w:t>
      </w:r>
      <w:r w:rsidR="00DC45A4">
        <w:t>,</w:t>
      </w:r>
      <w:r w:rsidR="00866829">
        <w:t xml:space="preserve"> especially body fat.  The athlete also becomes more concerned about his/her eating habits that he/she terms to be healthier as far as the athlete</w:t>
      </w:r>
      <w:r w:rsidR="00DC45A4">
        <w:t>'</w:t>
      </w:r>
      <w:r w:rsidR="00866829">
        <w:t>s sport is concerned</w:t>
      </w:r>
      <w:r w:rsidR="00D44E04">
        <w:t xml:space="preserve"> </w:t>
      </w:r>
      <w:r w:rsidR="00D44E04">
        <w:rPr>
          <w:color w:val="222222"/>
          <w:shd w:val="clear" w:color="auto" w:fill="FFFFFF"/>
        </w:rPr>
        <w:t>(</w:t>
      </w:r>
      <w:r w:rsidR="00D44E04" w:rsidRPr="00EF67C0">
        <w:rPr>
          <w:color w:val="222222"/>
          <w:shd w:val="clear" w:color="auto" w:fill="FFFFFF"/>
        </w:rPr>
        <w:t>Milano,</w:t>
      </w:r>
      <w:r w:rsidR="00D44E04">
        <w:rPr>
          <w:color w:val="222222"/>
          <w:shd w:val="clear" w:color="auto" w:fill="FFFFFF"/>
        </w:rPr>
        <w:t xml:space="preserve"> Milano, &amp; Capasso, </w:t>
      </w:r>
      <w:r w:rsidR="00D44E04" w:rsidRPr="00EF67C0">
        <w:rPr>
          <w:color w:val="222222"/>
          <w:shd w:val="clear" w:color="auto" w:fill="FFFFFF"/>
        </w:rPr>
        <w:t>2020)</w:t>
      </w:r>
      <w:r w:rsidR="00866829">
        <w:t xml:space="preserve">.  You will notice that some start eating certain food types as they sideline others. For instance, they go for fat-free foods. Some will start eating in isolation. In extreme cases, the athlete </w:t>
      </w:r>
      <w:r w:rsidR="00DC45A4">
        <w:t>begin</w:t>
      </w:r>
      <w:r w:rsidR="00866829">
        <w:t>s loosening social intimacy ties or any previous closeness with family members and peers.</w:t>
      </w:r>
      <w:r w:rsidR="00531458">
        <w:t xml:space="preserve"> The athlete also loses weight rapidly and may start going to the bathroom immediately after meals. Women athlete</w:t>
      </w:r>
      <w:r w:rsidR="00DC45A4">
        <w:t>s</w:t>
      </w:r>
      <w:r w:rsidR="00531458">
        <w:t xml:space="preserve"> start experiencing irregular periods. </w:t>
      </w:r>
      <w:r w:rsidR="00DC45A4">
        <w:t>They may also develop unmanageability in some spheres of life, such as in academics, intoxication,</w:t>
      </w:r>
      <w:r w:rsidR="00531458">
        <w:t xml:space="preserve"> and even social relationships.</w:t>
      </w:r>
      <w:r w:rsidR="00107B60">
        <w:t xml:space="preserve"> </w:t>
      </w:r>
      <w:r w:rsidR="00DC45A4">
        <w:t>Besides</w:t>
      </w:r>
      <w:r w:rsidR="00107B60">
        <w:t xml:space="preserve">, </w:t>
      </w:r>
      <w:r w:rsidR="00DC45A4">
        <w:t xml:space="preserve">the </w:t>
      </w:r>
      <w:r w:rsidR="00107B60">
        <w:t xml:space="preserve">athlete starts </w:t>
      </w:r>
      <w:r w:rsidR="00DC45A4">
        <w:t>creat</w:t>
      </w:r>
      <w:r w:rsidR="00107B60">
        <w:t>ing a bad body image</w:t>
      </w:r>
      <w:r w:rsidR="005273FB">
        <w:t xml:space="preserve"> </w:t>
      </w:r>
      <w:r w:rsidR="005273FB">
        <w:rPr>
          <w:color w:val="222222"/>
          <w:shd w:val="clear" w:color="auto" w:fill="FFFFFF"/>
        </w:rPr>
        <w:t>(</w:t>
      </w:r>
      <w:r w:rsidR="005273FB" w:rsidRPr="00EF67C0">
        <w:rPr>
          <w:color w:val="222222"/>
          <w:shd w:val="clear" w:color="auto" w:fill="FFFFFF"/>
        </w:rPr>
        <w:t>Milano,</w:t>
      </w:r>
      <w:r w:rsidR="005273FB">
        <w:rPr>
          <w:color w:val="222222"/>
          <w:shd w:val="clear" w:color="auto" w:fill="FFFFFF"/>
        </w:rPr>
        <w:t xml:space="preserve"> Milano, &amp; Capasso, </w:t>
      </w:r>
      <w:r w:rsidR="005273FB" w:rsidRPr="00EF67C0">
        <w:rPr>
          <w:color w:val="222222"/>
          <w:shd w:val="clear" w:color="auto" w:fill="FFFFFF"/>
        </w:rPr>
        <w:t>2020)</w:t>
      </w:r>
      <w:r w:rsidR="00107B60">
        <w:t>.</w:t>
      </w:r>
      <w:r w:rsidR="00DE0E5A">
        <w:t xml:space="preserve"> The athlete keeps on carrying out </w:t>
      </w:r>
      <w:r w:rsidR="00DC45A4">
        <w:t xml:space="preserve">a </w:t>
      </w:r>
      <w:r w:rsidR="00DE0E5A">
        <w:t xml:space="preserve">self-body evaluation. </w:t>
      </w:r>
      <w:r w:rsidR="00AA27BC">
        <w:t>He /</w:t>
      </w:r>
      <w:r w:rsidR="00107B60">
        <w:t xml:space="preserve">she may </w:t>
      </w:r>
      <w:r w:rsidR="00DC45A4">
        <w:t>begin</w:t>
      </w:r>
      <w:r w:rsidR="00107B60">
        <w:t xml:space="preserve"> the culture of checkin</w:t>
      </w:r>
      <w:r w:rsidR="00DE0E5A">
        <w:t>g</w:t>
      </w:r>
      <w:r w:rsidR="00107B60">
        <w:t xml:space="preserve"> bodyweight now and then. Also, vomiting after </w:t>
      </w:r>
      <w:r w:rsidR="00DE0E5A">
        <w:t>meals is</w:t>
      </w:r>
      <w:r w:rsidR="00107B60">
        <w:t xml:space="preserve"> a common trait to look for.</w:t>
      </w:r>
      <w:r w:rsidR="00DE0E5A">
        <w:t xml:space="preserve"> The athlete also trains excessively</w:t>
      </w:r>
      <w:r w:rsidR="00DC45A4">
        <w:t>,</w:t>
      </w:r>
      <w:r w:rsidR="00DE0E5A">
        <w:t xml:space="preserve"> exceeding the recommended training schedule of the coach.  Some acute signs</w:t>
      </w:r>
      <w:r w:rsidR="00DC45A4">
        <w:t>,</w:t>
      </w:r>
      <w:r w:rsidR="00DE0E5A">
        <w:t xml:space="preserve"> for instance</w:t>
      </w:r>
      <w:r w:rsidR="00DC45A4">
        <w:t>,</w:t>
      </w:r>
      <w:r w:rsidR="00DE0E5A">
        <w:t xml:space="preserve"> dehydration, dizziness</w:t>
      </w:r>
      <w:r w:rsidR="00DC45A4">
        <w:t>,</w:t>
      </w:r>
      <w:r w:rsidR="00DE0E5A">
        <w:t xml:space="preserve"> and fainting, are also common.</w:t>
      </w:r>
    </w:p>
    <w:p w14:paraId="32496BA6" w14:textId="77777777" w:rsidR="00DC70B3" w:rsidRDefault="00DC70B3" w:rsidP="00E638C5">
      <w:pPr>
        <w:spacing w:after="0"/>
        <w:jc w:val="center"/>
        <w:rPr>
          <w:b/>
          <w:bCs/>
        </w:rPr>
      </w:pPr>
    </w:p>
    <w:p w14:paraId="6B1FB302" w14:textId="0E6420C2" w:rsidR="009E3175" w:rsidRPr="00461C41" w:rsidRDefault="002761C7" w:rsidP="00E638C5">
      <w:pPr>
        <w:spacing w:after="0"/>
        <w:jc w:val="center"/>
        <w:rPr>
          <w:b/>
          <w:bCs/>
        </w:rPr>
      </w:pPr>
      <w:r w:rsidRPr="00461C41">
        <w:rPr>
          <w:b/>
          <w:bCs/>
        </w:rPr>
        <w:lastRenderedPageBreak/>
        <w:t>Impact of eating disorders on athletes</w:t>
      </w:r>
    </w:p>
    <w:p w14:paraId="3F83D427" w14:textId="46B5D6AC" w:rsidR="00EF67C0" w:rsidRDefault="002761C7" w:rsidP="00E638C5">
      <w:pPr>
        <w:spacing w:after="0"/>
        <w:ind w:firstLine="720"/>
      </w:pPr>
      <w:r>
        <w:t xml:space="preserve"> </w:t>
      </w:r>
      <w:r w:rsidR="00E06762">
        <w:t xml:space="preserve">Eating disorders </w:t>
      </w:r>
      <w:r w:rsidR="004F5D96">
        <w:t xml:space="preserve">affect athletes both psychologically and physically.  For instance, intense dieting decreases the </w:t>
      </w:r>
      <w:r w:rsidR="00DC45A4">
        <w:t>athlete's speed and</w:t>
      </w:r>
      <w:r w:rsidR="004F5D96">
        <w:t xml:space="preserve"> the maximum oxygen necessary for </w:t>
      </w:r>
      <w:r w:rsidR="00DC45A4">
        <w:t xml:space="preserve">vigorous </w:t>
      </w:r>
      <w:r w:rsidR="004F5D96">
        <w:t xml:space="preserve">activity.  </w:t>
      </w:r>
      <w:r w:rsidR="00DC45A4">
        <w:t>About</w:t>
      </w:r>
      <w:r w:rsidR="004F5D96">
        <w:t xml:space="preserve"> dieting, inadequate </w:t>
      </w:r>
      <w:r w:rsidR="00DC45A4">
        <w:t xml:space="preserve">carbohydrates intake by athletes leads to the depletion of glycogen—such an incident </w:t>
      </w:r>
      <w:r w:rsidR="00AA27BC">
        <w:t>result</w:t>
      </w:r>
      <w:r w:rsidR="00DC45A4">
        <w:t xml:space="preserve"> in</w:t>
      </w:r>
      <w:r w:rsidR="004F5D96">
        <w:t xml:space="preserve"> fatigue and hypoglycemia.  Hypoglycemia is a medical condition whereby </w:t>
      </w:r>
      <w:r w:rsidR="00DC45A4">
        <w:t>blood sugar level</w:t>
      </w:r>
      <w:r w:rsidR="004F5D96">
        <w:t xml:space="preserve"> is lower than the required level in the body.</w:t>
      </w:r>
      <w:r w:rsidR="005265D4">
        <w:t xml:space="preserve"> </w:t>
      </w:r>
      <w:r w:rsidR="00DC45A4">
        <w:t>D</w:t>
      </w:r>
      <w:r w:rsidR="004F5D96">
        <w:t xml:space="preserve">epletion of </w:t>
      </w:r>
      <w:r w:rsidR="005265D4">
        <w:t>glycogen</w:t>
      </w:r>
      <w:r w:rsidR="004F5D96">
        <w:t xml:space="preserve"> </w:t>
      </w:r>
      <w:r w:rsidR="005265D4">
        <w:t xml:space="preserve">implies that the body will lack the main </w:t>
      </w:r>
      <w:r w:rsidR="00DC45A4">
        <w:t>energy source</w:t>
      </w:r>
      <w:r w:rsidR="005265D4">
        <w:t xml:space="preserve"> necessary for vigorous activities</w:t>
      </w:r>
      <w:r w:rsidR="00D44E04">
        <w:t xml:space="preserve"> </w:t>
      </w:r>
      <w:r w:rsidR="00D44E04">
        <w:rPr>
          <w:color w:val="222222"/>
          <w:shd w:val="clear" w:color="auto" w:fill="FFFFFF"/>
        </w:rPr>
        <w:t>(</w:t>
      </w:r>
      <w:r w:rsidR="00D44E04" w:rsidRPr="00EF67C0">
        <w:rPr>
          <w:color w:val="222222"/>
          <w:shd w:val="clear" w:color="auto" w:fill="FFFFFF"/>
        </w:rPr>
        <w:t>Milano,</w:t>
      </w:r>
      <w:r w:rsidR="00D44E04">
        <w:rPr>
          <w:color w:val="222222"/>
          <w:shd w:val="clear" w:color="auto" w:fill="FFFFFF"/>
        </w:rPr>
        <w:t xml:space="preserve"> Milano, &amp; Capasso, </w:t>
      </w:r>
      <w:r w:rsidR="00D44E04" w:rsidRPr="00EF67C0">
        <w:rPr>
          <w:color w:val="222222"/>
          <w:shd w:val="clear" w:color="auto" w:fill="FFFFFF"/>
        </w:rPr>
        <w:t>2020)</w:t>
      </w:r>
      <w:r w:rsidR="005265D4">
        <w:t>.</w:t>
      </w:r>
      <w:r w:rsidR="004F5D96">
        <w:t xml:space="preserve"> </w:t>
      </w:r>
      <w:r w:rsidR="005265D4">
        <w:t xml:space="preserve"> Athletes who avoid foods rich in protein expose their bodies to muscle wasting and </w:t>
      </w:r>
      <w:r w:rsidR="00DC45A4">
        <w:t>reduce</w:t>
      </w:r>
      <w:r w:rsidR="005265D4">
        <w:t xml:space="preserve"> body strength.</w:t>
      </w:r>
    </w:p>
    <w:p w14:paraId="1FA9221D" w14:textId="0E85EFFB" w:rsidR="000830EC" w:rsidRDefault="002761C7" w:rsidP="00E638C5">
      <w:pPr>
        <w:spacing w:after="0"/>
        <w:ind w:firstLine="720"/>
      </w:pPr>
      <w:r>
        <w:t>Also, such athletes face the inabilit</w:t>
      </w:r>
      <w:r>
        <w:t>y of tissue repair after intensive exercise and sports training.</w:t>
      </w:r>
      <w:r w:rsidR="002F0FF5">
        <w:t xml:space="preserve"> They are prone to musculoskeletal injury due to metabolic compromise and weak bones. </w:t>
      </w:r>
      <w:r>
        <w:t xml:space="preserve"> </w:t>
      </w:r>
      <w:r w:rsidR="00E06762">
        <w:t xml:space="preserve"> </w:t>
      </w:r>
      <w:r w:rsidR="006A59E4">
        <w:t xml:space="preserve"> </w:t>
      </w:r>
      <w:r w:rsidR="0037033A">
        <w:t>Again,</w:t>
      </w:r>
      <w:r w:rsidR="006A59E4">
        <w:t xml:space="preserve"> eating </w:t>
      </w:r>
      <w:r w:rsidR="002F0FF5">
        <w:t>disorders result</w:t>
      </w:r>
      <w:r w:rsidR="00125B4E">
        <w:t xml:space="preserve"> in psychological effects. Without proper intervention, the situation runs out of hand</w:t>
      </w:r>
      <w:r w:rsidR="00DC45A4">
        <w:t>,</w:t>
      </w:r>
      <w:r w:rsidR="00125B4E">
        <w:t xml:space="preserve"> resulting </w:t>
      </w:r>
      <w:r w:rsidR="00DC45A4">
        <w:t>in</w:t>
      </w:r>
      <w:r w:rsidR="00125B4E">
        <w:t xml:space="preserve"> dismal athletic performance. Poor performance mounts a lot of pressure on the athlete plunging him/her into a pool of </w:t>
      </w:r>
      <w:r w:rsidR="00EC5D96">
        <w:t>frustrations. The</w:t>
      </w:r>
      <w:r w:rsidR="00125B4E">
        <w:t xml:space="preserve"> result is that the athlete ends up isolating himself/herself. Such a cycle also affects the team</w:t>
      </w:r>
      <w:r w:rsidR="00DC45A4">
        <w:t>,</w:t>
      </w:r>
      <w:r w:rsidR="00125B4E">
        <w:t xml:space="preserve"> especially in competitions where players need to pair.  </w:t>
      </w:r>
      <w:r>
        <w:t xml:space="preserve">Athletes who suffer from anorexia nervosa deny their bodies the </w:t>
      </w:r>
      <w:r w:rsidR="00DC45A4">
        <w:t>essential</w:t>
      </w:r>
      <w:r>
        <w:t xml:space="preserve"> nutrients needed for </w:t>
      </w:r>
      <w:r w:rsidR="00DC45A4">
        <w:t>standard</w:t>
      </w:r>
      <w:r>
        <w:t xml:space="preserve"> functionality. </w:t>
      </w:r>
      <w:r w:rsidR="00DC45A4">
        <w:t>"</w:t>
      </w:r>
      <w:r>
        <w:t xml:space="preserve">The body is forced to slow down all its processes to </w:t>
      </w:r>
      <w:r w:rsidR="00AA6724">
        <w:t>conserve energy</w:t>
      </w:r>
      <w:r w:rsidR="00DC45A4">
        <w:t>"</w:t>
      </w:r>
      <w:r w:rsidR="005273FB">
        <w:t xml:space="preserve"> </w:t>
      </w:r>
      <w:r w:rsidR="005273FB">
        <w:rPr>
          <w:color w:val="222222"/>
          <w:shd w:val="clear" w:color="auto" w:fill="FFFFFF"/>
        </w:rPr>
        <w:t>(</w:t>
      </w:r>
      <w:r w:rsidR="005273FB" w:rsidRPr="00EF67C0">
        <w:rPr>
          <w:color w:val="222222"/>
          <w:shd w:val="clear" w:color="auto" w:fill="FFFFFF"/>
        </w:rPr>
        <w:t>Milano,</w:t>
      </w:r>
      <w:r w:rsidR="005273FB">
        <w:rPr>
          <w:color w:val="222222"/>
          <w:shd w:val="clear" w:color="auto" w:fill="FFFFFF"/>
        </w:rPr>
        <w:t xml:space="preserve"> Milano, &amp; Capasso, </w:t>
      </w:r>
      <w:r w:rsidR="005273FB" w:rsidRPr="00EF67C0">
        <w:rPr>
          <w:color w:val="222222"/>
          <w:shd w:val="clear" w:color="auto" w:fill="FFFFFF"/>
        </w:rPr>
        <w:t>2020)</w:t>
      </w:r>
      <w:r w:rsidR="00DC45A4">
        <w:t>.</w:t>
      </w:r>
      <w:r w:rsidR="00AA6724">
        <w:t xml:space="preserve"> This leads to low performance in athletes. Such self-starvation also </w:t>
      </w:r>
      <w:r w:rsidR="00DC45A4">
        <w:t>show</w:t>
      </w:r>
      <w:r w:rsidR="00AA6724">
        <w:t xml:space="preserve">s adverse medical consequences. The electrolyte imbalances as </w:t>
      </w:r>
      <w:r w:rsidR="00DC45A4">
        <w:t xml:space="preserve">a </w:t>
      </w:r>
      <w:r w:rsidR="00AA6724">
        <w:t>result of such starvation can kill any time without sounding a warning.</w:t>
      </w:r>
      <w:r w:rsidR="005273FB">
        <w:t xml:space="preserve"> </w:t>
      </w:r>
    </w:p>
    <w:p w14:paraId="1C1BE223" w14:textId="79EEC0A6" w:rsidR="00DB1D4C" w:rsidRDefault="002761C7" w:rsidP="00E638C5">
      <w:pPr>
        <w:spacing w:after="0"/>
        <w:ind w:firstLine="720"/>
      </w:pPr>
      <w:r>
        <w:t xml:space="preserve">Bulimia Nervosa negatively affects athletes too. The continual </w:t>
      </w:r>
      <w:r w:rsidR="00480667">
        <w:t>cycles</w:t>
      </w:r>
      <w:r>
        <w:t xml:space="preserve"> of binge-and-purge a</w:t>
      </w:r>
      <w:r w:rsidR="00EC5D96">
        <w:t xml:space="preserve">nd </w:t>
      </w:r>
      <w:r>
        <w:t xml:space="preserve">the capacity to affect the entire digestive system. This can cause chemical imbalances and </w:t>
      </w:r>
      <w:r>
        <w:lastRenderedPageBreak/>
        <w:t xml:space="preserve">also </w:t>
      </w:r>
      <w:r w:rsidRPr="00EC5D96">
        <w:t>electrolyte</w:t>
      </w:r>
      <w:r w:rsidR="00DC45A4">
        <w:t>s</w:t>
      </w:r>
      <w:r w:rsidRPr="00EC5D96">
        <w:t xml:space="preserve"> in the</w:t>
      </w:r>
      <w:r>
        <w:t xml:space="preserve"> body of the athlete. Such a condition is extrem</w:t>
      </w:r>
      <w:r>
        <w:t>ely dangerous</w:t>
      </w:r>
      <w:r w:rsidR="00DC45A4">
        <w:t>,</w:t>
      </w:r>
      <w:r>
        <w:t xml:space="preserve"> </w:t>
      </w:r>
      <w:r w:rsidR="00DC45A4">
        <w:t>affecting</w:t>
      </w:r>
      <w:r w:rsidR="00480667">
        <w:t xml:space="preserve"> the heart and other functions of major body organs. The reason behind such adversity is that purging via laxatives or vomiting depletes the electrolytes (essential chemicals) from the body</w:t>
      </w:r>
      <w:r w:rsidR="00EC5D96">
        <w:t xml:space="preserve"> (Stranberg et al</w:t>
      </w:r>
      <w:r w:rsidR="00DC45A4">
        <w:t>.</w:t>
      </w:r>
      <w:r w:rsidR="00EC5D96">
        <w:t>, 2020)</w:t>
      </w:r>
      <w:r w:rsidR="00480667">
        <w:t>. The electrolyte potassium aids in helping the heartb</w:t>
      </w:r>
      <w:r w:rsidR="00DC45A4">
        <w:t>eat and</w:t>
      </w:r>
      <w:r w:rsidR="00480667">
        <w:t xml:space="preserve"> also muscle contact. Other electrolytes</w:t>
      </w:r>
      <w:r w:rsidR="00DC45A4">
        <w:t>,</w:t>
      </w:r>
      <w:r w:rsidR="00480667">
        <w:t xml:space="preserve"> for instance, chloride and sodium</w:t>
      </w:r>
      <w:r w:rsidR="00DC45A4">
        <w:t>,</w:t>
      </w:r>
      <w:r w:rsidR="00480667">
        <w:t xml:space="preserve"> can also become imbalance</w:t>
      </w:r>
      <w:r w:rsidR="00DC45A4">
        <w:t>d</w:t>
      </w:r>
      <w:r w:rsidR="00480667">
        <w:t xml:space="preserve"> due to purging. Such incidences result in heart failure and sometimes death amongst athletes. </w:t>
      </w:r>
    </w:p>
    <w:p w14:paraId="25545CA9" w14:textId="7024A9FC" w:rsidR="005265D4" w:rsidRDefault="002761C7" w:rsidP="00E638C5">
      <w:pPr>
        <w:spacing w:after="0"/>
        <w:ind w:firstLine="720"/>
      </w:pPr>
      <w:r>
        <w:t>Eating disorde</w:t>
      </w:r>
      <w:r>
        <w:t xml:space="preserve">rs have been the </w:t>
      </w:r>
      <w:r w:rsidR="00DC45A4">
        <w:t>primary</w:t>
      </w:r>
      <w:r>
        <w:t xml:space="preserve"> culprits in the rise of Female Athlete Triads. The condition </w:t>
      </w:r>
      <w:r w:rsidR="00DC45A4">
        <w:t>"</w:t>
      </w:r>
      <w:r>
        <w:t>develops in women whose activity level and energy expenditure exceed calorie intake</w:t>
      </w:r>
      <w:r w:rsidR="00DC45A4">
        <w:t>"</w:t>
      </w:r>
      <w:r>
        <w:t xml:space="preserve"> </w:t>
      </w:r>
      <w:r w:rsidR="00EC5D96">
        <w:t>(</w:t>
      </w:r>
      <w:r w:rsidR="00ED10D8">
        <w:t>Thompson</w:t>
      </w:r>
      <w:r w:rsidR="00DC70B3">
        <w:t xml:space="preserve"> et al.</w:t>
      </w:r>
      <w:r w:rsidR="00ED10D8">
        <w:t>, 2017</w:t>
      </w:r>
      <w:r w:rsidR="00EC5D96">
        <w:t>)</w:t>
      </w:r>
      <w:r w:rsidR="00DC45A4">
        <w:t xml:space="preserve">. </w:t>
      </w:r>
      <w:r>
        <w:t xml:space="preserve">When </w:t>
      </w:r>
      <w:r w:rsidR="00834808">
        <w:t xml:space="preserve">calories </w:t>
      </w:r>
      <w:r w:rsidR="00DC45A4">
        <w:t>consumed</w:t>
      </w:r>
      <w:r w:rsidR="00834808">
        <w:t xml:space="preserve"> by the body during exercise or competition are not equal to calories, many health complications occur. Although the condition can develop in women who engage in sports, it is common in </w:t>
      </w:r>
      <w:r w:rsidR="00DC45A4">
        <w:t>lean sports participan</w:t>
      </w:r>
      <w:r w:rsidR="00834808">
        <w:t>ts</w:t>
      </w:r>
      <w:r w:rsidR="00DC45A4">
        <w:t>,</w:t>
      </w:r>
      <w:r w:rsidR="00834808">
        <w:t xml:space="preserve"> for instance</w:t>
      </w:r>
      <w:r w:rsidR="00DC45A4">
        <w:t>,</w:t>
      </w:r>
      <w:r w:rsidR="00834808">
        <w:t xml:space="preserve"> ballet, diving, long-distance running, figure skating</w:t>
      </w:r>
      <w:r w:rsidR="00DC45A4">
        <w:t>,</w:t>
      </w:r>
      <w:r w:rsidR="00834808">
        <w:t xml:space="preserve"> and gymnastics. As discussed earlier, the affected parties strive to excel and enhance their performance via the alteration of diet and over-</w:t>
      </w:r>
      <w:r w:rsidR="006B23BD">
        <w:t>exercise</w:t>
      </w:r>
      <w:r w:rsidR="00834808">
        <w:t xml:space="preserve">.  </w:t>
      </w:r>
      <w:r w:rsidR="006B23BD">
        <w:t>Despite</w:t>
      </w:r>
      <w:r w:rsidR="00834808">
        <w:t xml:space="preserve"> the </w:t>
      </w:r>
      <w:r w:rsidR="00DC45A4">
        <w:t>benefits of the projected sport</w:t>
      </w:r>
      <w:r w:rsidR="00834808">
        <w:t xml:space="preserve">, the approach can adversely affect the athlete by causing triad (three main things)— osteoporosis </w:t>
      </w:r>
      <w:r w:rsidR="00E7424E">
        <w:t>(loss</w:t>
      </w:r>
      <w:r w:rsidR="00834808">
        <w:t xml:space="preserve"> of bone mass), disordered eating, </w:t>
      </w:r>
      <w:r w:rsidR="006B23BD">
        <w:t xml:space="preserve">and </w:t>
      </w:r>
      <w:r w:rsidR="006B23BD" w:rsidRPr="00834808">
        <w:t>amenorrhea</w:t>
      </w:r>
      <w:r w:rsidR="00834808">
        <w:t xml:space="preserve"> (absent cycles of menstruation).</w:t>
      </w:r>
      <w:r>
        <w:t xml:space="preserve"> Dehydration is another dietary issue of concern in athletes</w:t>
      </w:r>
      <w:r w:rsidR="00EF67C0">
        <w:t xml:space="preserve"> (Thompson</w:t>
      </w:r>
      <w:r w:rsidR="00DC70B3">
        <w:t xml:space="preserve"> et al.</w:t>
      </w:r>
      <w:r w:rsidR="00EF67C0">
        <w:t>, 2017)</w:t>
      </w:r>
      <w:r>
        <w:t>. Lack of sufficient water in the body causes dizziness, fatigue</w:t>
      </w:r>
      <w:r w:rsidR="00DC45A4">
        <w:t>,</w:t>
      </w:r>
      <w:r>
        <w:t xml:space="preserve"> and ear</w:t>
      </w:r>
      <w:r>
        <w:t>lier depletion.</w:t>
      </w:r>
    </w:p>
    <w:p w14:paraId="72DA9EA2" w14:textId="3F6EBC9A" w:rsidR="003A73BF" w:rsidRDefault="002761C7" w:rsidP="00E638C5">
      <w:pPr>
        <w:spacing w:after="0"/>
        <w:jc w:val="center"/>
        <w:rPr>
          <w:b/>
          <w:bCs/>
        </w:rPr>
      </w:pPr>
      <w:r w:rsidRPr="00180F14">
        <w:rPr>
          <w:b/>
          <w:bCs/>
        </w:rPr>
        <w:t xml:space="preserve">Prevention </w:t>
      </w:r>
      <w:r w:rsidR="00180F14" w:rsidRPr="00180F14">
        <w:rPr>
          <w:b/>
          <w:bCs/>
        </w:rPr>
        <w:t xml:space="preserve">and </w:t>
      </w:r>
      <w:r w:rsidR="00E7424E">
        <w:rPr>
          <w:b/>
          <w:bCs/>
        </w:rPr>
        <w:t>Treatment</w:t>
      </w:r>
    </w:p>
    <w:p w14:paraId="2F0EF014" w14:textId="6D47107E" w:rsidR="006B23BD" w:rsidRPr="006B23BD" w:rsidRDefault="002761C7" w:rsidP="00E638C5">
      <w:pPr>
        <w:spacing w:after="0"/>
        <w:ind w:firstLine="720"/>
      </w:pPr>
      <w:r w:rsidRPr="006B23BD">
        <w:t>Effects of eating disorders can be prevented via educational awareness</w:t>
      </w:r>
      <w:r>
        <w:t xml:space="preserve"> to promote </w:t>
      </w:r>
      <w:r w:rsidR="00DC45A4">
        <w:t xml:space="preserve">a </w:t>
      </w:r>
      <w:r>
        <w:t>healthy relationship with sports and exercise. The a</w:t>
      </w:r>
      <w:r w:rsidR="00DC45A4">
        <w:t>ttention</w:t>
      </w:r>
      <w:r>
        <w:t xml:space="preserve"> should cover from the grassroot</w:t>
      </w:r>
      <w:r w:rsidR="00DC45A4">
        <w:t>s</w:t>
      </w:r>
      <w:r>
        <w:t xml:space="preserve"> level to the sports arena. Improved educational training amongst parents, physicians, athletic trainers</w:t>
      </w:r>
      <w:r w:rsidR="00DC45A4">
        <w:t>, especially coaches can help prevent eating disorders,</w:t>
      </w:r>
      <w:r>
        <w:t xml:space="preserve"> including tri</w:t>
      </w:r>
      <w:r w:rsidR="00C03610">
        <w:t>a</w:t>
      </w:r>
      <w:r>
        <w:t>d.</w:t>
      </w:r>
      <w:r w:rsidR="00516F7A">
        <w:t xml:space="preserve"> Also, prevention </w:t>
      </w:r>
      <w:r w:rsidR="00516F7A">
        <w:lastRenderedPageBreak/>
        <w:t xml:space="preserve">measures can reduce the </w:t>
      </w:r>
      <w:r w:rsidR="00DC45A4">
        <w:t>advers</w:t>
      </w:r>
      <w:r w:rsidR="00516F7A">
        <w:t xml:space="preserve">e effects associated with eating </w:t>
      </w:r>
      <w:r w:rsidR="002326F8">
        <w:t>disorders</w:t>
      </w:r>
      <w:r w:rsidR="00516F7A">
        <w:t>. P</w:t>
      </w:r>
      <w:r w:rsidR="002326F8">
        <w:t xml:space="preserve">eople should have a positive feeling about their appearance to improve their self-esteem. Trainers and coaches need to emphasize exercise intensity based on the </w:t>
      </w:r>
      <w:r w:rsidR="00DC45A4">
        <w:t>sport's requirements</w:t>
      </w:r>
      <w:r w:rsidR="002326F8">
        <w:t xml:space="preserve"> to avoid straining in athletes.</w:t>
      </w:r>
      <w:r w:rsidR="002F0FF5">
        <w:t xml:space="preserve"> </w:t>
      </w:r>
      <w:r w:rsidR="00DC45A4">
        <w:t>They should also refer an athlete for medical attention when the athlete loses over 80% of his/her weight and</w:t>
      </w:r>
      <w:r w:rsidR="002F0FF5">
        <w:t xml:space="preserve"> when caloric intake in the athlete is low</w:t>
      </w:r>
      <w:r w:rsidR="005273FB">
        <w:t xml:space="preserve"> </w:t>
      </w:r>
      <w:r w:rsidR="005273FB">
        <w:rPr>
          <w:color w:val="222222"/>
          <w:shd w:val="clear" w:color="auto" w:fill="FFFFFF"/>
        </w:rPr>
        <w:t>(</w:t>
      </w:r>
      <w:r w:rsidR="005273FB" w:rsidRPr="00EF67C0">
        <w:rPr>
          <w:color w:val="222222"/>
          <w:shd w:val="clear" w:color="auto" w:fill="FFFFFF"/>
        </w:rPr>
        <w:t>Milano,</w:t>
      </w:r>
      <w:r w:rsidR="005273FB">
        <w:rPr>
          <w:color w:val="222222"/>
          <w:shd w:val="clear" w:color="auto" w:fill="FFFFFF"/>
        </w:rPr>
        <w:t xml:space="preserve"> Milano, &amp; Capasso, </w:t>
      </w:r>
      <w:r w:rsidR="005273FB" w:rsidRPr="00EF67C0">
        <w:rPr>
          <w:color w:val="222222"/>
          <w:shd w:val="clear" w:color="auto" w:fill="FFFFFF"/>
        </w:rPr>
        <w:t>2020)</w:t>
      </w:r>
      <w:r w:rsidR="002F0FF5">
        <w:t>. Factors like anxiety and depression are also valid reasons that should attract medical intervention. In runners, regular fainting and low pulse are some of the parameters that might reveal an underlying eating disorder problem. Postponement of medication can result in serious consequences.</w:t>
      </w:r>
    </w:p>
    <w:p w14:paraId="5847F0B2" w14:textId="49E8E26C" w:rsidR="00E7424E" w:rsidRDefault="002761C7" w:rsidP="00E638C5">
      <w:pPr>
        <w:spacing w:after="0"/>
        <w:ind w:firstLine="720"/>
      </w:pPr>
      <w:r w:rsidRPr="00E7424E">
        <w:t>Women</w:t>
      </w:r>
      <w:r w:rsidR="00DC45A4">
        <w:t>'s</w:t>
      </w:r>
      <w:r w:rsidRPr="00E7424E">
        <w:t xml:space="preserve"> triads can be treated</w:t>
      </w:r>
      <w:r>
        <w:t xml:space="preserve"> through pharmacologic involvement, counsel</w:t>
      </w:r>
      <w:r w:rsidR="00DC45A4">
        <w:t>ing, and</w:t>
      </w:r>
      <w:r>
        <w:t xml:space="preserve"> medical management by a qualified physician. Appropriate medical </w:t>
      </w:r>
      <w:r w:rsidR="006B23BD">
        <w:t>interventions</w:t>
      </w:r>
      <w:r>
        <w:t xml:space="preserve"> can </w:t>
      </w:r>
      <w:r w:rsidR="00DC45A4">
        <w:t>help prevent</w:t>
      </w:r>
      <w:r>
        <w:t xml:space="preserve"> irreversible lo</w:t>
      </w:r>
      <w:r w:rsidR="00DC45A4">
        <w:t>s</w:t>
      </w:r>
      <w:r>
        <w:t xml:space="preserve">s of bone mass, help the athlete resume </w:t>
      </w:r>
      <w:r w:rsidR="00DC45A4">
        <w:t xml:space="preserve">the </w:t>
      </w:r>
      <w:r>
        <w:t>normal cycle of menstruation</w:t>
      </w:r>
      <w:r w:rsidR="00DC45A4">
        <w:t>,</w:t>
      </w:r>
      <w:r>
        <w:t xml:space="preserve"> and prevent fatality </w:t>
      </w:r>
      <w:r w:rsidR="00DC45A4">
        <w:t>from eating</w:t>
      </w:r>
      <w:r>
        <w:t xml:space="preserve"> disord</w:t>
      </w:r>
      <w:r w:rsidR="006B23BD">
        <w:t>e</w:t>
      </w:r>
      <w:r>
        <w:t>rs</w:t>
      </w:r>
      <w:r w:rsidR="00EC5D96">
        <w:t xml:space="preserve"> (Thompson</w:t>
      </w:r>
      <w:r w:rsidR="00DC70B3">
        <w:t xml:space="preserve"> et al.</w:t>
      </w:r>
      <w:r w:rsidR="00EC5D96">
        <w:t>, 2017)</w:t>
      </w:r>
      <w:r>
        <w:t>.  In</w:t>
      </w:r>
      <w:r>
        <w:t xml:space="preserve"> some cases, the affected athlete </w:t>
      </w:r>
      <w:r w:rsidR="006B23BD">
        <w:t xml:space="preserve">may be given a temporary break from the sport to permit the necessary time for recovery to recuperate from the accrued damage </w:t>
      </w:r>
      <w:r w:rsidR="00DC45A4">
        <w:t>resulting from</w:t>
      </w:r>
      <w:r w:rsidR="006B23BD">
        <w:t xml:space="preserve"> training or over-indulgence in exercising.</w:t>
      </w:r>
    </w:p>
    <w:p w14:paraId="26166240" w14:textId="77777777" w:rsidR="00270D2C" w:rsidRPr="00EF67C0" w:rsidRDefault="002761C7" w:rsidP="00E638C5">
      <w:pPr>
        <w:spacing w:after="0"/>
        <w:jc w:val="center"/>
        <w:rPr>
          <w:b/>
          <w:bCs/>
        </w:rPr>
      </w:pPr>
      <w:r w:rsidRPr="00EF67C0">
        <w:rPr>
          <w:b/>
          <w:bCs/>
        </w:rPr>
        <w:t>Conclusion</w:t>
      </w:r>
    </w:p>
    <w:p w14:paraId="48EE5A9E" w14:textId="770DA346" w:rsidR="00270D2C" w:rsidRDefault="002761C7" w:rsidP="00E638C5">
      <w:pPr>
        <w:spacing w:after="0"/>
        <w:ind w:firstLine="720"/>
      </w:pPr>
      <w:r>
        <w:t>To recap, e</w:t>
      </w:r>
      <w:r w:rsidRPr="0019089F">
        <w:t xml:space="preserve">ating disorders </w:t>
      </w:r>
      <w:r w:rsidRPr="0019089F">
        <w:t>refer to serious but tr</w:t>
      </w:r>
      <w:r>
        <w:t>eata</w:t>
      </w:r>
      <w:r w:rsidRPr="0019089F">
        <w:t xml:space="preserve">ble </w:t>
      </w:r>
      <w:r>
        <w:t xml:space="preserve">physical and mental illnesses that affect people from all walks of life, including people of various ethnic and sexual orientations, body shapes, races, genders, weights, and ages. The disorders are more prevalent in whites </w:t>
      </w:r>
      <w:r w:rsidR="00EC5D96">
        <w:t>worldwide.</w:t>
      </w:r>
      <w:r>
        <w:t xml:space="preserve">  Eating disorders have become common among athletes, especially those who engage in weight-sensitive sports, for instance, ballet, divining, and gymnastics. The most common disorders </w:t>
      </w:r>
      <w:r w:rsidR="00CE111A">
        <w:t>are anorexia</w:t>
      </w:r>
      <w:r>
        <w:t xml:space="preserve"> nervosa and bulimia nervosa. Some of the early signs include obsession with body appearance and change in eating habits.  The main causes of such disorders include </w:t>
      </w:r>
      <w:r>
        <w:lastRenderedPageBreak/>
        <w:t xml:space="preserve">the athletes' desire to perfect </w:t>
      </w:r>
      <w:r w:rsidR="00CE111A">
        <w:t xml:space="preserve">and </w:t>
      </w:r>
      <w:r>
        <w:t xml:space="preserve">the </w:t>
      </w:r>
      <w:r w:rsidR="00CE111A">
        <w:t>psychosexual element being female. The disorders affect athletes both physically and psychologically</w:t>
      </w:r>
      <w:r>
        <w:t>,</w:t>
      </w:r>
      <w:r w:rsidR="00CE111A">
        <w:t xml:space="preserve"> leading to dismal performance. Some athletes have died or ruined their careers because of such disorders. </w:t>
      </w:r>
      <w:r>
        <w:t>For instance, prevention measures, for instance, educational awareness and</w:t>
      </w:r>
      <w:r w:rsidR="00CE111A">
        <w:t xml:space="preserve"> relevant medical intention</w:t>
      </w:r>
      <w:r>
        <w:t>,</w:t>
      </w:r>
      <w:r w:rsidR="00CE111A">
        <w:t xml:space="preserve"> can help deal with such disorders. </w:t>
      </w:r>
      <w:r>
        <w:t xml:space="preserve">The high prevalence rate of eating disorders is an issue of concern that </w:t>
      </w:r>
      <w:r w:rsidR="00CE111A">
        <w:t>de</w:t>
      </w:r>
      <w:r>
        <w:t>serves all stakeholders involved</w:t>
      </w:r>
      <w:r w:rsidR="00CE111A">
        <w:t xml:space="preserve"> in sports.</w:t>
      </w:r>
    </w:p>
    <w:p w14:paraId="1DD354D3" w14:textId="77777777" w:rsidR="00EF67C0" w:rsidRDefault="00EF67C0" w:rsidP="00E638C5">
      <w:pPr>
        <w:spacing w:after="0"/>
        <w:jc w:val="center"/>
      </w:pPr>
    </w:p>
    <w:p w14:paraId="2D7BBCCE" w14:textId="77777777" w:rsidR="00EF67C0" w:rsidRDefault="00EF67C0" w:rsidP="00E638C5">
      <w:pPr>
        <w:spacing w:after="0"/>
        <w:jc w:val="center"/>
      </w:pPr>
    </w:p>
    <w:p w14:paraId="47B07C08" w14:textId="77777777" w:rsidR="00EF67C0" w:rsidRDefault="00EF67C0" w:rsidP="00E638C5">
      <w:pPr>
        <w:spacing w:after="0"/>
        <w:jc w:val="center"/>
      </w:pPr>
    </w:p>
    <w:p w14:paraId="20E0C9C4" w14:textId="77777777" w:rsidR="00EF67C0" w:rsidRDefault="00EF67C0" w:rsidP="00E638C5">
      <w:pPr>
        <w:spacing w:after="0"/>
        <w:jc w:val="center"/>
      </w:pPr>
    </w:p>
    <w:p w14:paraId="73F2C066" w14:textId="77777777" w:rsidR="00EF67C0" w:rsidRDefault="00EF67C0" w:rsidP="00E638C5">
      <w:pPr>
        <w:spacing w:after="0"/>
        <w:jc w:val="center"/>
      </w:pPr>
    </w:p>
    <w:p w14:paraId="25336144" w14:textId="77777777" w:rsidR="00EF67C0" w:rsidRDefault="00EF67C0" w:rsidP="00E638C5">
      <w:pPr>
        <w:spacing w:after="0"/>
        <w:jc w:val="center"/>
      </w:pPr>
    </w:p>
    <w:p w14:paraId="5C3C075B" w14:textId="77777777" w:rsidR="00EF67C0" w:rsidRDefault="00EF67C0" w:rsidP="00E638C5">
      <w:pPr>
        <w:spacing w:after="0"/>
        <w:jc w:val="center"/>
      </w:pPr>
    </w:p>
    <w:p w14:paraId="577FF45B" w14:textId="77777777" w:rsidR="00EF67C0" w:rsidRDefault="00EF67C0" w:rsidP="00E638C5">
      <w:pPr>
        <w:spacing w:after="0"/>
        <w:jc w:val="center"/>
      </w:pPr>
    </w:p>
    <w:p w14:paraId="29DD436C" w14:textId="77777777" w:rsidR="00ED10D8" w:rsidRDefault="00ED10D8" w:rsidP="00E638C5">
      <w:pPr>
        <w:spacing w:after="0"/>
        <w:jc w:val="center"/>
      </w:pPr>
    </w:p>
    <w:p w14:paraId="7626187B" w14:textId="77777777" w:rsidR="00ED10D8" w:rsidRDefault="00ED10D8" w:rsidP="00E638C5">
      <w:pPr>
        <w:spacing w:after="0"/>
        <w:jc w:val="center"/>
      </w:pPr>
    </w:p>
    <w:p w14:paraId="6C43BC23" w14:textId="77777777" w:rsidR="00ED10D8" w:rsidRDefault="00ED10D8" w:rsidP="00E638C5">
      <w:pPr>
        <w:spacing w:after="0"/>
        <w:jc w:val="center"/>
      </w:pPr>
    </w:p>
    <w:p w14:paraId="6A9AE6BD" w14:textId="77777777" w:rsidR="00ED10D8" w:rsidRDefault="00ED10D8" w:rsidP="00E638C5">
      <w:pPr>
        <w:spacing w:after="0"/>
        <w:jc w:val="center"/>
      </w:pPr>
    </w:p>
    <w:p w14:paraId="406282A7" w14:textId="77777777" w:rsidR="00ED10D8" w:rsidRDefault="00ED10D8" w:rsidP="00E638C5">
      <w:pPr>
        <w:spacing w:after="0"/>
        <w:jc w:val="center"/>
      </w:pPr>
    </w:p>
    <w:p w14:paraId="5D04786E" w14:textId="77777777" w:rsidR="00ED10D8" w:rsidRDefault="00ED10D8" w:rsidP="00E638C5">
      <w:pPr>
        <w:spacing w:after="0"/>
        <w:jc w:val="center"/>
      </w:pPr>
    </w:p>
    <w:p w14:paraId="3017FA47" w14:textId="77777777" w:rsidR="00ED10D8" w:rsidRDefault="00ED10D8" w:rsidP="00E638C5">
      <w:pPr>
        <w:spacing w:after="0"/>
        <w:jc w:val="center"/>
      </w:pPr>
    </w:p>
    <w:p w14:paraId="059C5057" w14:textId="77777777" w:rsidR="00A30ED2" w:rsidRDefault="00A30ED2" w:rsidP="00E638C5">
      <w:pPr>
        <w:spacing w:after="0"/>
        <w:jc w:val="center"/>
      </w:pPr>
    </w:p>
    <w:p w14:paraId="2E379866" w14:textId="528C8B3B" w:rsidR="00A30ED2" w:rsidRDefault="00A30ED2" w:rsidP="0071436F">
      <w:pPr>
        <w:spacing w:after="0"/>
      </w:pPr>
    </w:p>
    <w:p w14:paraId="3C5926D1" w14:textId="6022B2F0" w:rsidR="00EC5D96" w:rsidRPr="00EF67C0" w:rsidRDefault="002761C7" w:rsidP="00E638C5">
      <w:pPr>
        <w:spacing w:after="0"/>
        <w:jc w:val="center"/>
      </w:pPr>
      <w:r w:rsidRPr="00EF67C0">
        <w:lastRenderedPageBreak/>
        <w:t>References</w:t>
      </w:r>
    </w:p>
    <w:p w14:paraId="762C9D0A"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de Oliveira, G. L., de Oliveira, T. A. P., de Pinho Gonçalves, P. S., Valentim Silva, J. R., Roquetti Fernandes, P., &amp; Fernandes Filho, J. (2017). Body Image and Eating Disorders in Female Athletes of Different Sports. </w:t>
      </w:r>
      <w:r w:rsidRPr="00EF67C0">
        <w:rPr>
          <w:i/>
          <w:iCs/>
          <w:color w:val="222222"/>
          <w:shd w:val="clear" w:color="auto" w:fill="FFFFFF"/>
        </w:rPr>
        <w:t>Journal of Exercise Physiology Online</w:t>
      </w:r>
      <w:r w:rsidRPr="00EF67C0">
        <w:rPr>
          <w:color w:val="222222"/>
          <w:shd w:val="clear" w:color="auto" w:fill="FFFFFF"/>
        </w:rPr>
        <w:t>, </w:t>
      </w:r>
      <w:r w:rsidRPr="00EF67C0">
        <w:rPr>
          <w:i/>
          <w:iCs/>
          <w:color w:val="222222"/>
          <w:shd w:val="clear" w:color="auto" w:fill="FFFFFF"/>
        </w:rPr>
        <w:t>20</w:t>
      </w:r>
      <w:r w:rsidRPr="00EF67C0">
        <w:rPr>
          <w:color w:val="222222"/>
          <w:shd w:val="clear" w:color="auto" w:fill="FFFFFF"/>
        </w:rPr>
        <w:t>(2).</w:t>
      </w:r>
    </w:p>
    <w:p w14:paraId="289182EB"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Galmiche, M., Déchelotte, P., Lambert, G., &amp; Tavolacci, M. P. (2019). Prevalence of eating disorders over the 2000–2018 period: a systematic literature review. </w:t>
      </w:r>
      <w:r w:rsidRPr="00EF67C0">
        <w:rPr>
          <w:i/>
          <w:iCs/>
          <w:color w:val="222222"/>
          <w:shd w:val="clear" w:color="auto" w:fill="FFFFFF"/>
        </w:rPr>
        <w:t>The American journal of clinical nutrition</w:t>
      </w:r>
      <w:r w:rsidRPr="00EF67C0">
        <w:rPr>
          <w:color w:val="222222"/>
          <w:shd w:val="clear" w:color="auto" w:fill="FFFFFF"/>
        </w:rPr>
        <w:t>, </w:t>
      </w:r>
      <w:r w:rsidRPr="00EF67C0">
        <w:rPr>
          <w:i/>
          <w:iCs/>
          <w:color w:val="222222"/>
          <w:shd w:val="clear" w:color="auto" w:fill="FFFFFF"/>
        </w:rPr>
        <w:t>109</w:t>
      </w:r>
      <w:r w:rsidRPr="00EF67C0">
        <w:rPr>
          <w:color w:val="222222"/>
          <w:shd w:val="clear" w:color="auto" w:fill="FFFFFF"/>
        </w:rPr>
        <w:t>(5), 1402-1413.</w:t>
      </w:r>
    </w:p>
    <w:p w14:paraId="715835A1"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Garner, D. M., &amp; Garfinkel, P. E. (1980). Sociocultural factors in the development of anorexia nervosa. </w:t>
      </w:r>
      <w:r w:rsidRPr="00EF67C0">
        <w:rPr>
          <w:i/>
          <w:iCs/>
          <w:color w:val="222222"/>
          <w:shd w:val="clear" w:color="auto" w:fill="FFFFFF"/>
        </w:rPr>
        <w:t>Psychological medicine</w:t>
      </w:r>
      <w:r w:rsidRPr="00EF67C0">
        <w:rPr>
          <w:color w:val="222222"/>
          <w:shd w:val="clear" w:color="auto" w:fill="FFFFFF"/>
        </w:rPr>
        <w:t>, </w:t>
      </w:r>
      <w:r w:rsidRPr="00EF67C0">
        <w:rPr>
          <w:i/>
          <w:iCs/>
          <w:color w:val="222222"/>
          <w:shd w:val="clear" w:color="auto" w:fill="FFFFFF"/>
        </w:rPr>
        <w:t>10</w:t>
      </w:r>
      <w:r w:rsidRPr="00EF67C0">
        <w:rPr>
          <w:color w:val="222222"/>
          <w:shd w:val="clear" w:color="auto" w:fill="FFFFFF"/>
        </w:rPr>
        <w:t>(4), 647-656.</w:t>
      </w:r>
    </w:p>
    <w:p w14:paraId="600E4D89"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Milano, W., Milano, L., &amp; Capasso, A. (2020). Eating disorders in athletes: from risk management to therapy. </w:t>
      </w:r>
      <w:r w:rsidRPr="00EF67C0">
        <w:rPr>
          <w:i/>
          <w:iCs/>
          <w:color w:val="222222"/>
          <w:shd w:val="clear" w:color="auto" w:fill="FFFFFF"/>
        </w:rPr>
        <w:t>Endocrine, Metabolic &amp; Immune Disorders-Drug Targets (Formerly Current Drug Targets-Immune, Endocrine &amp; Metabolic Disorders)</w:t>
      </w:r>
      <w:r w:rsidRPr="00EF67C0">
        <w:rPr>
          <w:color w:val="222222"/>
          <w:shd w:val="clear" w:color="auto" w:fill="FFFFFF"/>
        </w:rPr>
        <w:t>, </w:t>
      </w:r>
      <w:r w:rsidRPr="00EF67C0">
        <w:rPr>
          <w:i/>
          <w:iCs/>
          <w:color w:val="222222"/>
          <w:shd w:val="clear" w:color="auto" w:fill="FFFFFF"/>
        </w:rPr>
        <w:t>20</w:t>
      </w:r>
      <w:r w:rsidRPr="00EF67C0">
        <w:rPr>
          <w:color w:val="222222"/>
          <w:shd w:val="clear" w:color="auto" w:fill="FFFFFF"/>
        </w:rPr>
        <w:t>(1), 2-14.</w:t>
      </w:r>
    </w:p>
    <w:p w14:paraId="1FC157EA"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 xml:space="preserve">Mukthtar, H. T. R. (2020). Food disorders and their relationship to </w:t>
      </w:r>
      <w:r>
        <w:rPr>
          <w:color w:val="222222"/>
          <w:shd w:val="clear" w:color="auto" w:fill="FFFFFF"/>
        </w:rPr>
        <w:t>A</w:t>
      </w:r>
      <w:r w:rsidRPr="00EF67C0">
        <w:rPr>
          <w:color w:val="222222"/>
          <w:shd w:val="clear" w:color="auto" w:fill="FFFFFF"/>
        </w:rPr>
        <w:t>norexia nervosa in athletes of high-levels of sports. </w:t>
      </w:r>
      <w:r w:rsidRPr="00EF67C0">
        <w:rPr>
          <w:i/>
          <w:iCs/>
          <w:color w:val="222222"/>
          <w:shd w:val="clear" w:color="auto" w:fill="FFFFFF"/>
        </w:rPr>
        <w:t>International Journal of Sports Science and Arts</w:t>
      </w:r>
      <w:r w:rsidRPr="00EF67C0">
        <w:rPr>
          <w:color w:val="222222"/>
          <w:shd w:val="clear" w:color="auto" w:fill="FFFFFF"/>
        </w:rPr>
        <w:t>, </w:t>
      </w:r>
      <w:r w:rsidRPr="00EF67C0">
        <w:rPr>
          <w:i/>
          <w:iCs/>
          <w:color w:val="222222"/>
          <w:shd w:val="clear" w:color="auto" w:fill="FFFFFF"/>
        </w:rPr>
        <w:t>16</w:t>
      </w:r>
      <w:r w:rsidRPr="00EF67C0">
        <w:rPr>
          <w:color w:val="222222"/>
          <w:shd w:val="clear" w:color="auto" w:fill="FFFFFF"/>
        </w:rPr>
        <w:t>(016), 63-86.</w:t>
      </w:r>
    </w:p>
    <w:p w14:paraId="57566900" w14:textId="77777777" w:rsidR="00F433E4" w:rsidRPr="00EF67C0" w:rsidRDefault="00F433E4" w:rsidP="00E638C5">
      <w:pPr>
        <w:spacing w:after="0"/>
        <w:ind w:left="720" w:hanging="720"/>
        <w:jc w:val="both"/>
      </w:pPr>
      <w:r w:rsidRPr="00EF67C0">
        <w:rPr>
          <w:color w:val="222222"/>
          <w:shd w:val="clear" w:color="auto" w:fill="FFFFFF"/>
        </w:rPr>
        <w:t>Stranberg, M., Slager, E., Spital, D., Coia, C., &amp; Quatromoni, P. A. (2020). Athlete-Specific Treatment for Eating Disorders: Initial Findings from the Walden GOALS Program. </w:t>
      </w:r>
      <w:r w:rsidRPr="00EF67C0">
        <w:rPr>
          <w:i/>
          <w:iCs/>
          <w:color w:val="222222"/>
          <w:shd w:val="clear" w:color="auto" w:fill="FFFFFF"/>
        </w:rPr>
        <w:t>Journal of the Academy of Nutrition and Dietetics</w:t>
      </w:r>
      <w:r w:rsidRPr="00EF67C0">
        <w:rPr>
          <w:color w:val="222222"/>
          <w:shd w:val="clear" w:color="auto" w:fill="FFFFFF"/>
        </w:rPr>
        <w:t>, </w:t>
      </w:r>
      <w:r w:rsidRPr="00EF67C0">
        <w:rPr>
          <w:i/>
          <w:iCs/>
          <w:color w:val="222222"/>
          <w:shd w:val="clear" w:color="auto" w:fill="FFFFFF"/>
        </w:rPr>
        <w:t>120</w:t>
      </w:r>
      <w:r w:rsidRPr="00EF67C0">
        <w:rPr>
          <w:color w:val="222222"/>
          <w:shd w:val="clear" w:color="auto" w:fill="FFFFFF"/>
        </w:rPr>
        <w:t>(2), 183-189.</w:t>
      </w:r>
    </w:p>
    <w:p w14:paraId="2906F94C"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Thompson, A., Petrie, T., &amp; Anderson, C. (2017). Eating disorders and weight control behaviors change over a collegiate sport</w:t>
      </w:r>
      <w:r>
        <w:rPr>
          <w:color w:val="222222"/>
          <w:shd w:val="clear" w:color="auto" w:fill="FFFFFF"/>
        </w:rPr>
        <w:t>s</w:t>
      </w:r>
      <w:r w:rsidRPr="00EF67C0">
        <w:rPr>
          <w:color w:val="222222"/>
          <w:shd w:val="clear" w:color="auto" w:fill="FFFFFF"/>
        </w:rPr>
        <w:t xml:space="preserve"> season. </w:t>
      </w:r>
      <w:r w:rsidRPr="00EF67C0">
        <w:rPr>
          <w:i/>
          <w:iCs/>
          <w:color w:val="222222"/>
          <w:shd w:val="clear" w:color="auto" w:fill="FFFFFF"/>
        </w:rPr>
        <w:t>Journal of science and medicine in sport</w:t>
      </w:r>
      <w:r w:rsidRPr="00EF67C0">
        <w:rPr>
          <w:color w:val="222222"/>
          <w:shd w:val="clear" w:color="auto" w:fill="FFFFFF"/>
        </w:rPr>
        <w:t>, </w:t>
      </w:r>
      <w:r w:rsidRPr="00EF67C0">
        <w:rPr>
          <w:i/>
          <w:iCs/>
          <w:color w:val="222222"/>
          <w:shd w:val="clear" w:color="auto" w:fill="FFFFFF"/>
        </w:rPr>
        <w:t>20</w:t>
      </w:r>
      <w:r w:rsidRPr="00EF67C0">
        <w:rPr>
          <w:color w:val="222222"/>
          <w:shd w:val="clear" w:color="auto" w:fill="FFFFFF"/>
        </w:rPr>
        <w:t>(9), 808-813.</w:t>
      </w:r>
    </w:p>
    <w:p w14:paraId="0B96995A" w14:textId="77777777" w:rsidR="00F433E4" w:rsidRPr="00EF67C0" w:rsidRDefault="00F433E4" w:rsidP="00E638C5">
      <w:pPr>
        <w:spacing w:after="0"/>
        <w:ind w:left="720" w:hanging="720"/>
        <w:jc w:val="both"/>
        <w:rPr>
          <w:color w:val="222222"/>
          <w:shd w:val="clear" w:color="auto" w:fill="FFFFFF"/>
        </w:rPr>
      </w:pPr>
      <w:r w:rsidRPr="00EF67C0">
        <w:rPr>
          <w:color w:val="222222"/>
          <w:shd w:val="clear" w:color="auto" w:fill="FFFFFF"/>
        </w:rPr>
        <w:t>Tuzgöl, T., Emiroğlu, E., &amp; Güneș, F. E. (2018). Eating disorders in athletes. </w:t>
      </w:r>
      <w:r w:rsidRPr="00EF67C0">
        <w:rPr>
          <w:i/>
          <w:iCs/>
          <w:color w:val="222222"/>
          <w:shd w:val="clear" w:color="auto" w:fill="FFFFFF"/>
        </w:rPr>
        <w:t>Türkiye Klinikleri Spor Bİlİmlerİ</w:t>
      </w:r>
      <w:r w:rsidRPr="00EF67C0">
        <w:rPr>
          <w:color w:val="222222"/>
          <w:shd w:val="clear" w:color="auto" w:fill="FFFFFF"/>
        </w:rPr>
        <w:t>, </w:t>
      </w:r>
      <w:r w:rsidRPr="00EF67C0">
        <w:rPr>
          <w:i/>
          <w:iCs/>
          <w:color w:val="222222"/>
          <w:shd w:val="clear" w:color="auto" w:fill="FFFFFF"/>
        </w:rPr>
        <w:t>10</w:t>
      </w:r>
      <w:r w:rsidRPr="00EF67C0">
        <w:rPr>
          <w:color w:val="222222"/>
          <w:shd w:val="clear" w:color="auto" w:fill="FFFFFF"/>
        </w:rPr>
        <w:t>(2), 88-96.</w:t>
      </w:r>
      <w:bookmarkStart w:id="1" w:name="_GoBack"/>
      <w:bookmarkEnd w:id="1"/>
    </w:p>
    <w:sectPr w:rsidR="00F433E4" w:rsidRPr="00EF67C0" w:rsidSect="009E317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267DE" w14:textId="77777777" w:rsidR="002761C7" w:rsidRDefault="002761C7">
      <w:pPr>
        <w:spacing w:after="0" w:line="240" w:lineRule="auto"/>
      </w:pPr>
      <w:r>
        <w:separator/>
      </w:r>
    </w:p>
  </w:endnote>
  <w:endnote w:type="continuationSeparator" w:id="0">
    <w:p w14:paraId="094133F8" w14:textId="77777777" w:rsidR="002761C7" w:rsidRDefault="0027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2EADC" w14:textId="77777777" w:rsidR="002761C7" w:rsidRDefault="002761C7">
      <w:pPr>
        <w:spacing w:after="0" w:line="240" w:lineRule="auto"/>
      </w:pPr>
      <w:r>
        <w:separator/>
      </w:r>
    </w:p>
  </w:footnote>
  <w:footnote w:type="continuationSeparator" w:id="0">
    <w:p w14:paraId="204AFC2D" w14:textId="77777777" w:rsidR="002761C7" w:rsidRDefault="0027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14972"/>
      <w:docPartObj>
        <w:docPartGallery w:val="Page Numbers (Top of Page)"/>
        <w:docPartUnique/>
      </w:docPartObj>
    </w:sdtPr>
    <w:sdtEndPr>
      <w:rPr>
        <w:noProof/>
      </w:rPr>
    </w:sdtEndPr>
    <w:sdtContent>
      <w:p w14:paraId="20F684F0" w14:textId="66416EFB" w:rsidR="00CE111A" w:rsidRDefault="002761C7" w:rsidP="009E3175">
        <w:pPr>
          <w:pStyle w:val="Header"/>
        </w:pPr>
        <w:r>
          <w:t>EATING DISORDERS</w:t>
        </w:r>
        <w:r w:rsidR="00C53A24">
          <w:t xml:space="preserve"> AND ATHLETES </w:t>
        </w:r>
        <w:r>
          <w:tab/>
        </w:r>
        <w:r>
          <w:tab/>
          <w:t xml:space="preserve"> </w:t>
        </w:r>
        <w:r>
          <w:fldChar w:fldCharType="begin"/>
        </w:r>
        <w:r>
          <w:instrText xml:space="preserve"> PAGE   \* MERGEFORMAT </w:instrText>
        </w:r>
        <w:r>
          <w:fldChar w:fldCharType="separate"/>
        </w:r>
        <w:r w:rsidR="00783077">
          <w:rPr>
            <w:noProof/>
          </w:rPr>
          <w:t>13</w:t>
        </w:r>
        <w:r>
          <w:rPr>
            <w:noProof/>
          </w:rPr>
          <w:fldChar w:fldCharType="end"/>
        </w:r>
      </w:p>
    </w:sdtContent>
  </w:sdt>
  <w:p w14:paraId="7EF37DBB" w14:textId="77777777" w:rsidR="00CE111A" w:rsidRDefault="00CE11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A717" w14:textId="4D09BE8D" w:rsidR="00CE111A" w:rsidRDefault="002761C7">
    <w:pPr>
      <w:pStyle w:val="Header"/>
    </w:pPr>
    <w:r>
      <w:t>Running head: EATING DISORDERS</w:t>
    </w:r>
    <w:r w:rsidR="00C53A24">
      <w:t xml:space="preserve"> AND ATHLETES </w:t>
    </w:r>
    <w:r>
      <w:tab/>
    </w:r>
    <w: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MzMzMjE0NTQysjRQ0lEKTi0uzszPAykwqgUAhoA1uCwAAAA="/>
  </w:docVars>
  <w:rsids>
    <w:rsidRoot w:val="009E3175"/>
    <w:rsid w:val="000167FF"/>
    <w:rsid w:val="00077580"/>
    <w:rsid w:val="000830EC"/>
    <w:rsid w:val="000A6933"/>
    <w:rsid w:val="00107B60"/>
    <w:rsid w:val="00114E94"/>
    <w:rsid w:val="00125B4E"/>
    <w:rsid w:val="00125EF7"/>
    <w:rsid w:val="00132732"/>
    <w:rsid w:val="00180F14"/>
    <w:rsid w:val="0019089F"/>
    <w:rsid w:val="00190C1F"/>
    <w:rsid w:val="00196944"/>
    <w:rsid w:val="001C1DE4"/>
    <w:rsid w:val="002157E1"/>
    <w:rsid w:val="00222B69"/>
    <w:rsid w:val="002326F8"/>
    <w:rsid w:val="002453B8"/>
    <w:rsid w:val="00270D2C"/>
    <w:rsid w:val="002761C7"/>
    <w:rsid w:val="002A069A"/>
    <w:rsid w:val="002F0FF5"/>
    <w:rsid w:val="003148A4"/>
    <w:rsid w:val="00326AB9"/>
    <w:rsid w:val="0037033A"/>
    <w:rsid w:val="00393BE8"/>
    <w:rsid w:val="003A73BF"/>
    <w:rsid w:val="003B62E6"/>
    <w:rsid w:val="00400472"/>
    <w:rsid w:val="00440BE1"/>
    <w:rsid w:val="00443F38"/>
    <w:rsid w:val="00457362"/>
    <w:rsid w:val="00461C41"/>
    <w:rsid w:val="00480667"/>
    <w:rsid w:val="004817FB"/>
    <w:rsid w:val="004970E4"/>
    <w:rsid w:val="004F5D96"/>
    <w:rsid w:val="00516F7A"/>
    <w:rsid w:val="00525B3A"/>
    <w:rsid w:val="005265D4"/>
    <w:rsid w:val="005273FB"/>
    <w:rsid w:val="00531458"/>
    <w:rsid w:val="00580DAC"/>
    <w:rsid w:val="005A73B6"/>
    <w:rsid w:val="00653EE1"/>
    <w:rsid w:val="006A59E4"/>
    <w:rsid w:val="006B23BD"/>
    <w:rsid w:val="006E579C"/>
    <w:rsid w:val="006F4E77"/>
    <w:rsid w:val="00712E6F"/>
    <w:rsid w:val="0071436F"/>
    <w:rsid w:val="007145E8"/>
    <w:rsid w:val="0077368A"/>
    <w:rsid w:val="00783077"/>
    <w:rsid w:val="00834808"/>
    <w:rsid w:val="008366BA"/>
    <w:rsid w:val="00866829"/>
    <w:rsid w:val="00873DC3"/>
    <w:rsid w:val="008B6321"/>
    <w:rsid w:val="00941C88"/>
    <w:rsid w:val="009A611B"/>
    <w:rsid w:val="009E3175"/>
    <w:rsid w:val="009F2F09"/>
    <w:rsid w:val="00A26B96"/>
    <w:rsid w:val="00A30ED2"/>
    <w:rsid w:val="00A57F98"/>
    <w:rsid w:val="00A707BF"/>
    <w:rsid w:val="00AA27BC"/>
    <w:rsid w:val="00AA6724"/>
    <w:rsid w:val="00B12179"/>
    <w:rsid w:val="00BA0E1B"/>
    <w:rsid w:val="00C03610"/>
    <w:rsid w:val="00C24A9C"/>
    <w:rsid w:val="00C53A24"/>
    <w:rsid w:val="00CB745C"/>
    <w:rsid w:val="00CC70BD"/>
    <w:rsid w:val="00CE111A"/>
    <w:rsid w:val="00D44E04"/>
    <w:rsid w:val="00D97D2F"/>
    <w:rsid w:val="00DB1D4C"/>
    <w:rsid w:val="00DC45A4"/>
    <w:rsid w:val="00DC70B3"/>
    <w:rsid w:val="00DE0E5A"/>
    <w:rsid w:val="00DE455D"/>
    <w:rsid w:val="00E06762"/>
    <w:rsid w:val="00E24BF9"/>
    <w:rsid w:val="00E6089C"/>
    <w:rsid w:val="00E638C5"/>
    <w:rsid w:val="00E7424E"/>
    <w:rsid w:val="00EC5D96"/>
    <w:rsid w:val="00ED10D8"/>
    <w:rsid w:val="00EF67C0"/>
    <w:rsid w:val="00F433E4"/>
    <w:rsid w:val="00FA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B0BC"/>
  <w15:chartTrackingRefBased/>
  <w15:docId w15:val="{0B51FD6B-1A32-4509-97DC-B48DFC5A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75"/>
  </w:style>
  <w:style w:type="paragraph" w:styleId="Footer">
    <w:name w:val="footer"/>
    <w:basedOn w:val="Normal"/>
    <w:link w:val="FooterChar"/>
    <w:uiPriority w:val="99"/>
    <w:unhideWhenUsed/>
    <w:rsid w:val="009E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3340</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2021-03-30T22:32:00Z</dcterms:created>
  <dcterms:modified xsi:type="dcterms:W3CDTF">2021-03-30T22:32:00Z</dcterms:modified>
</cp:coreProperties>
</file>